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18" w:rsidRDefault="00487318" w:rsidP="00ED3BC6">
      <w:pPr>
        <w:jc w:val="both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106.5pt;height:125.25pt;visibility:visible">
            <v:imagedata r:id="rId5" o:title=""/>
          </v:shape>
        </w:pict>
      </w:r>
    </w:p>
    <w:p w:rsidR="00487318" w:rsidRDefault="00487318" w:rsidP="00ED3BC6">
      <w:pPr>
        <w:jc w:val="both"/>
        <w:rPr>
          <w:lang w:val="en-US"/>
        </w:rPr>
      </w:pPr>
    </w:p>
    <w:p w:rsidR="00487318" w:rsidRPr="00925F59" w:rsidRDefault="00487318" w:rsidP="00ED3BC6">
      <w:pPr>
        <w:jc w:val="both"/>
        <w:rPr>
          <w:rFonts w:ascii="Times New Roman" w:hAnsi="Times New Roman" w:cs="Times New Roman"/>
          <w:b/>
          <w:bCs/>
          <w:shadow/>
          <w:sz w:val="24"/>
          <w:szCs w:val="24"/>
          <w:highlight w:val="lightGray"/>
        </w:rPr>
      </w:pPr>
      <w:r w:rsidRPr="00925F59">
        <w:rPr>
          <w:rFonts w:ascii="Times New Roman" w:hAnsi="Times New Roman" w:cs="Times New Roman"/>
          <w:b/>
          <w:bCs/>
          <w:shadow/>
          <w:sz w:val="24"/>
          <w:szCs w:val="24"/>
          <w:highlight w:val="lightGray"/>
        </w:rPr>
        <w:t xml:space="preserve">ОБЩЕСТВО С ОГРАНИЧЕННОЙ ОТВЕТСТВЕННОСТЬЮ </w:t>
      </w:r>
    </w:p>
    <w:p w:rsidR="00487318" w:rsidRPr="00097117" w:rsidRDefault="00487318" w:rsidP="00ED3BC6">
      <w:pPr>
        <w:jc w:val="both"/>
        <w:rPr>
          <w:rFonts w:ascii="Times New Roman" w:hAnsi="Times New Roman" w:cs="Times New Roman"/>
          <w:b/>
          <w:bCs/>
          <w:shadow/>
          <w:sz w:val="40"/>
          <w:szCs w:val="40"/>
        </w:rPr>
      </w:pPr>
      <w:r w:rsidRPr="00925F59">
        <w:rPr>
          <w:rFonts w:ascii="Times New Roman" w:hAnsi="Times New Roman" w:cs="Times New Roman"/>
          <w:b/>
          <w:bCs/>
          <w:shadow/>
          <w:sz w:val="40"/>
          <w:szCs w:val="40"/>
          <w:highlight w:val="lightGray"/>
        </w:rPr>
        <w:t>«РПК-групп»</w:t>
      </w:r>
      <w:r w:rsidRPr="00097117">
        <w:rPr>
          <w:rFonts w:ascii="Times New Roman" w:hAnsi="Times New Roman" w:cs="Times New Roman"/>
          <w:b/>
          <w:bCs/>
          <w:shadow/>
          <w:sz w:val="40"/>
          <w:szCs w:val="40"/>
        </w:rPr>
        <w:t xml:space="preserve"> </w:t>
      </w:r>
    </w:p>
    <w:p w:rsidR="00487318" w:rsidRPr="0060036F" w:rsidRDefault="00487318" w:rsidP="00ED3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4B6E" w:rsidRDefault="00487318" w:rsidP="00ED3BC6">
      <w:pPr>
        <w:jc w:val="both"/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>Пеллетный</w:t>
      </w:r>
      <w:r w:rsidRPr="004C4B6E"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 xml:space="preserve"> водонагревательный</w:t>
      </w:r>
    </w:p>
    <w:p w:rsidR="00487318" w:rsidRPr="009C44CE" w:rsidRDefault="00487318" w:rsidP="00ED3BC6">
      <w:pPr>
        <w:jc w:val="both"/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</w:pPr>
      <w:r w:rsidRPr="004C4B6E"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>котё</w:t>
      </w:r>
      <w:r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>л серии</w:t>
      </w:r>
      <w:r w:rsidRPr="004C4B6E"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hadow/>
          <w:sz w:val="40"/>
          <w:szCs w:val="40"/>
          <w:u w:val="single"/>
        </w:rPr>
        <w:t>«РПК-30»</w:t>
      </w:r>
    </w:p>
    <w:p w:rsidR="00487318" w:rsidRDefault="00487318" w:rsidP="00ED3BC6">
      <w:pPr>
        <w:jc w:val="both"/>
      </w:pPr>
      <w:r>
        <w:rPr>
          <w:noProof/>
          <w:lang w:eastAsia="ru-RU"/>
        </w:rPr>
        <w:pict>
          <v:shape id="Рисунок 1" o:spid="_x0000_i1026" type="#_x0000_t75" alt="DSC_00011.jpg" style="width:395.25pt;height:264pt;visibility:visible">
            <v:imagedata r:id="rId6" o:title=""/>
          </v:shape>
        </w:pict>
      </w:r>
    </w:p>
    <w:p w:rsidR="00487318" w:rsidRPr="00311FA2" w:rsidRDefault="00487318" w:rsidP="00ED3BC6">
      <w:pPr>
        <w:jc w:val="both"/>
        <w:rPr>
          <w:rFonts w:ascii="Cambria" w:hAnsi="Cambria" w:cs="Cambria"/>
          <w:b/>
          <w:bCs/>
          <w:shadow/>
          <w:sz w:val="72"/>
          <w:szCs w:val="72"/>
        </w:rPr>
      </w:pPr>
      <w:r w:rsidRPr="00311FA2">
        <w:rPr>
          <w:rFonts w:ascii="Cambria" w:hAnsi="Cambria" w:cs="Cambria"/>
          <w:b/>
          <w:bCs/>
          <w:shadow/>
          <w:sz w:val="72"/>
          <w:szCs w:val="72"/>
        </w:rPr>
        <w:t>Технический паспорт</w:t>
      </w:r>
    </w:p>
    <w:p w:rsidR="00487318" w:rsidRDefault="00487318" w:rsidP="00ED3BC6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7.05pt;width:482.7pt;height:0;z-index:251658240" o:connectortype="straight" strokeweight="3pt">
            <v:shadow on="t" opacity=".5" offset="6pt,6pt"/>
          </v:shape>
        </w:pict>
      </w:r>
    </w:p>
    <w:p w:rsidR="00487318" w:rsidRDefault="00487318" w:rsidP="00ED3BC6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318" w:rsidRPr="009C44CE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F06E0">
        <w:rPr>
          <w:rFonts w:ascii="Times New Roman" w:hAnsi="Times New Roman" w:cs="Times New Roman"/>
          <w:b/>
          <w:bCs/>
          <w:sz w:val="32"/>
          <w:szCs w:val="32"/>
          <w:u w:val="single"/>
        </w:rPr>
        <w:t>Введение.</w:t>
      </w:r>
    </w:p>
    <w:p w:rsidR="00487318" w:rsidRPr="00D12541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41">
        <w:rPr>
          <w:rFonts w:ascii="Times New Roman" w:hAnsi="Times New Roman" w:cs="Times New Roman"/>
          <w:sz w:val="24"/>
          <w:szCs w:val="24"/>
        </w:rPr>
        <w:t>Нижеуказанная техническая документация содержит данные о конструкции, эксплуатации установки и обслуживании водяного котла  с автоматической  пода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12541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541">
        <w:rPr>
          <w:rFonts w:ascii="Times New Roman" w:hAnsi="Times New Roman" w:cs="Times New Roman"/>
          <w:sz w:val="24"/>
          <w:szCs w:val="24"/>
        </w:rPr>
        <w:t>твердого топлива такое как: пеллеты.</w:t>
      </w:r>
    </w:p>
    <w:p w:rsidR="00487318" w:rsidRPr="00D12541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41">
        <w:rPr>
          <w:rFonts w:ascii="Times New Roman" w:hAnsi="Times New Roman" w:cs="Times New Roman"/>
          <w:sz w:val="24"/>
          <w:szCs w:val="24"/>
        </w:rPr>
        <w:t xml:space="preserve">Подробное ознакомление с руководством котла, в котором содержится информация о конструкции, установке и способе эксплуатации, обязательное для сохранения правильного и безопасного пользования. </w:t>
      </w:r>
    </w:p>
    <w:p w:rsidR="00487318" w:rsidRPr="00D12541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41">
        <w:rPr>
          <w:rFonts w:ascii="Times New Roman" w:hAnsi="Times New Roman" w:cs="Times New Roman"/>
          <w:sz w:val="24"/>
          <w:szCs w:val="24"/>
        </w:rPr>
        <w:t xml:space="preserve">Напоминаем Вам, что установка, техническое обслуживание и эксплуатация котлов должны осуществляться в строгом соответствии с действующими нормами и правилами: СНиП II-35-76 «Котельные установки», СНиП 41-01-2003 «Отопление, вентиляция, кондиционирование», Правила устройства электроустановок (ПЭУ).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DF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>ВАЖНО!!!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41">
        <w:rPr>
          <w:rFonts w:ascii="Times New Roman" w:hAnsi="Times New Roman" w:cs="Times New Roman"/>
          <w:sz w:val="24"/>
          <w:szCs w:val="24"/>
        </w:rPr>
        <w:t>Несоблюдение пользователем правил и рекомендаций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541">
        <w:rPr>
          <w:rFonts w:ascii="Times New Roman" w:hAnsi="Times New Roman" w:cs="Times New Roman"/>
          <w:sz w:val="24"/>
          <w:szCs w:val="24"/>
        </w:rPr>
        <w:t xml:space="preserve"> содержащихся в данной документации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541">
        <w:rPr>
          <w:rFonts w:ascii="Times New Roman" w:hAnsi="Times New Roman" w:cs="Times New Roman"/>
          <w:sz w:val="24"/>
          <w:szCs w:val="24"/>
        </w:rPr>
        <w:t xml:space="preserve"> освобождает производителя котлов от всяческих обязательств и гарантий. </w:t>
      </w: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87318" w:rsidRPr="00B85BD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1. Общая информация.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Использование твердотопливных котлов – один из основных и наиболее действенных методов организации автономной системы отопления в условиях недоступности централизованных тепловых сетей и газовых магистралей. Использование твердотопливных котлов, работающих на  древесном топливе, является более эффективным и экономически выгодным по сравнению с более дорогим в эксплуатации электрическим или жидкотопливным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A14">
        <w:rPr>
          <w:rFonts w:ascii="Times New Roman" w:hAnsi="Times New Roman" w:cs="Times New Roman"/>
          <w:sz w:val="24"/>
          <w:szCs w:val="24"/>
        </w:rPr>
        <w:t xml:space="preserve"> Твердотопливные котлы устанавливаются в загородных домах, коттеджах, дачах, а также на небольших санаторно-курортных или производственных объектах, не требующих устройства собственной стационарной котельной.</w:t>
      </w: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На сегодняшний день конструкции твердотопливных котлов весьма многообразны – начиная от простейших одноконтурных систем эконом-класса и заканчивая высокопроизводительным оборудованием. Камера сгорания этих котлов относительно небольшая, так как основной теплосъём происходит в хорошо развитой многоходовой конвективной части котла (до 70 %). В результате такой конструкции пеллетного котла температура ух</w:t>
      </w:r>
      <w:r>
        <w:rPr>
          <w:rFonts w:ascii="Times New Roman" w:hAnsi="Times New Roman" w:cs="Times New Roman"/>
          <w:sz w:val="24"/>
          <w:szCs w:val="24"/>
        </w:rPr>
        <w:t>одящих газов составляет всего 12</w:t>
      </w:r>
      <w:r w:rsidRPr="00DD3A14">
        <w:rPr>
          <w:rFonts w:ascii="Times New Roman" w:hAnsi="Times New Roman" w:cs="Times New Roman"/>
          <w:sz w:val="24"/>
          <w:szCs w:val="24"/>
        </w:rPr>
        <w:t>0—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DD3A14">
        <w:rPr>
          <w:rFonts w:ascii="Times New Roman" w:hAnsi="Times New Roman" w:cs="Times New Roman"/>
          <w:sz w:val="24"/>
          <w:szCs w:val="24"/>
        </w:rPr>
        <w:t> °C. Котёл оборудован специальной</w:t>
      </w:r>
      <w:r w:rsidRPr="00FC0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14">
        <w:rPr>
          <w:rFonts w:ascii="Times New Roman" w:hAnsi="Times New Roman" w:cs="Times New Roman"/>
          <w:sz w:val="24"/>
          <w:szCs w:val="24"/>
        </w:rPr>
        <w:t xml:space="preserve"> горелкой объёмного типа, которая обеспечивает более высокий КПД работы котла при сгорании гранул, чем у других категорий твердотопливных котлов, и сравнима по эффективности с котлами на природном газе. </w:t>
      </w: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Котлы на пеллетах имеют высокий уровень автоматизации и обеспечивают программирование режимов работы и поддержание заданной температуры. Подача топлива из бункера также осуществляется автоматически, по мере необходимости, благодаря чему котел может работать без участия человека, например, пока есть пеллеты в оперативном бункере. Котлы на пеллетах не требуют специального обслуживания. Чистка золы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осуществляется, как правило, </w:t>
      </w:r>
      <w:r w:rsidRPr="00DD3A14">
        <w:rPr>
          <w:rFonts w:ascii="Times New Roman" w:hAnsi="Times New Roman" w:cs="Times New Roman"/>
          <w:sz w:val="24"/>
          <w:szCs w:val="24"/>
        </w:rPr>
        <w:t>2 раза в месяц.</w:t>
      </w:r>
    </w:p>
    <w:p w:rsidR="00487318" w:rsidRPr="00DD3A14" w:rsidRDefault="00487318" w:rsidP="00ED3BC6">
      <w:pPr>
        <w:pStyle w:val="NormalWeb"/>
        <w:ind w:firstLine="708"/>
        <w:jc w:val="both"/>
      </w:pPr>
      <w:r w:rsidRPr="00DD3A14">
        <w:t>Пеллетные котлы имеют высокий КПД — 85-95 %. В совокупности с достаточно низкой стоимостью топлива, отсутствием затрат на обслуживающий персонал и т. д. это делает данный вид отопления максимально экономичным в течение всего срока службы дома, уровень затрат на отопление пеллетным способом намного ниже стоимости отопления многими другими видами топлива.</w:t>
      </w:r>
    </w:p>
    <w:p w:rsidR="00487318" w:rsidRDefault="00487318" w:rsidP="00ED3BC6">
      <w:pPr>
        <w:pStyle w:val="NormalWeb"/>
        <w:ind w:firstLine="708"/>
        <w:jc w:val="both"/>
      </w:pPr>
      <w:r w:rsidRPr="00DD3A14">
        <w:t>Система отопления древесными гранулами гарантирует полную взрыво- и пожаробезопасность. При этом пеллеты не загрязняют дом, как уголь, а также, в отличие от жидкого топлива, не обладают резким неприятным запахом и не несут опасности возгорания от случайно попавшей на них искры. Поэтому там, где нет газа, пеллеты – вне конкуренции. После того, как вы подключите отопительный котёл к системе отопления и загрузите в бункер необходимое количество пеллетов, система будет работать самостоятельно на протяжении достаточно длительного времени. Количество этого времени напрямую зависит непосредственно от конструкции котла на пеллетах.</w:t>
      </w: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На корпусе котла установлен   щиток управления автоматикой котла.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14">
        <w:rPr>
          <w:rFonts w:ascii="Times New Roman" w:hAnsi="Times New Roman" w:cs="Times New Roman"/>
          <w:sz w:val="24"/>
          <w:szCs w:val="24"/>
        </w:rPr>
        <w:t xml:space="preserve">Стальная конструкция котла с автоматической подачей соответствуют нормам PN-EN 303-5 и основным требованиям по безопасности, определенным в соответственных распоряжениях (директивах) ЕС. </w:t>
      </w: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На котел распространяется гарантия. Подробные условия гарантии определяются в данном руководстве и прилагаемой гарантийной карте. Гарантийной картой обладают также вентилятор, регулятор и приводная система подачи.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Перед началом установки котла следует подробно познакомится с документацией и проверить, что оснащение котла в комплекте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14">
        <w:rPr>
          <w:rFonts w:ascii="Times New Roman" w:hAnsi="Times New Roman" w:cs="Times New Roman"/>
          <w:sz w:val="24"/>
          <w:szCs w:val="24"/>
        </w:rPr>
        <w:t xml:space="preserve"> и что котел не поврежден во время транспортировки.</w:t>
      </w:r>
    </w:p>
    <w:p w:rsidR="00487318" w:rsidRPr="00DD3A14" w:rsidRDefault="00487318" w:rsidP="00ED3BC6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9C44CE" w:rsidRDefault="00487318" w:rsidP="00ED3BC6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2. Применение.</w:t>
      </w:r>
    </w:p>
    <w:p w:rsidR="00487318" w:rsidRPr="00DD3A14" w:rsidRDefault="00487318" w:rsidP="00ED3BC6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Стальные водяные котлы предназначены для центрального отопления в односемейных домах, подсобных помещениях, торговых пунктах, сельских хозяйствах, и т.п. Оснащены системой автоматической подачи топлива в  камеру сгорания.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ВНИМАНИЕ!!!</w:t>
      </w:r>
      <w:r w:rsidRPr="00DD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>Котлы предназначены исключительно для ра</w:t>
      </w:r>
      <w:r>
        <w:rPr>
          <w:rFonts w:ascii="Times New Roman" w:hAnsi="Times New Roman" w:cs="Times New Roman"/>
          <w:sz w:val="24"/>
          <w:szCs w:val="24"/>
        </w:rPr>
        <w:t xml:space="preserve">боты в водных </w:t>
      </w:r>
      <w:r w:rsidRPr="00DD3A14">
        <w:rPr>
          <w:rFonts w:ascii="Times New Roman" w:hAnsi="Times New Roman" w:cs="Times New Roman"/>
          <w:sz w:val="24"/>
          <w:szCs w:val="24"/>
        </w:rPr>
        <w:t xml:space="preserve">установках закрытой системы гравитационного типа или с принудительным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DD3A14">
        <w:rPr>
          <w:rFonts w:ascii="Times New Roman" w:hAnsi="Times New Roman" w:cs="Times New Roman"/>
          <w:sz w:val="24"/>
          <w:szCs w:val="24"/>
        </w:rPr>
        <w:t>током воды, обладающей защитами в соответствии с требованиями PN-91/B-02413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A14">
        <w:rPr>
          <w:rFonts w:ascii="Times New Roman" w:hAnsi="Times New Roman" w:cs="Times New Roman"/>
          <w:sz w:val="24"/>
          <w:szCs w:val="24"/>
        </w:rPr>
        <w:t xml:space="preserve"> Самая высокая температура </w:t>
      </w:r>
      <w:r>
        <w:rPr>
          <w:rFonts w:ascii="Times New Roman" w:hAnsi="Times New Roman" w:cs="Times New Roman"/>
          <w:sz w:val="24"/>
          <w:szCs w:val="24"/>
        </w:rPr>
        <w:t xml:space="preserve">воды в котле не может </w:t>
      </w:r>
      <w:r w:rsidRPr="00DD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 100</w:t>
      </w:r>
      <w:r w:rsidRPr="00DD3A14">
        <w:rPr>
          <w:rFonts w:ascii="Times New Roman" w:hAnsi="Times New Roman" w:cs="Times New Roman"/>
          <w:sz w:val="24"/>
          <w:szCs w:val="24"/>
        </w:rPr>
        <w:t>'C. Допуск</w:t>
      </w:r>
      <w:r>
        <w:rPr>
          <w:rFonts w:ascii="Times New Roman" w:hAnsi="Times New Roman" w:cs="Times New Roman"/>
          <w:sz w:val="24"/>
          <w:szCs w:val="24"/>
        </w:rPr>
        <w:t xml:space="preserve">аемое рабочее давление состоит </w:t>
      </w:r>
      <w:r w:rsidRPr="00DD3A14">
        <w:rPr>
          <w:rFonts w:ascii="Times New Roman" w:hAnsi="Times New Roman" w:cs="Times New Roman"/>
          <w:sz w:val="24"/>
          <w:szCs w:val="24"/>
        </w:rPr>
        <w:t xml:space="preserve">1,5 бар. Температура работы котла 82-89.C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E10AF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3. Описание работы котла.</w:t>
      </w:r>
    </w:p>
    <w:p w:rsidR="00487318" w:rsidRPr="00DD3A14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Принцип работы: в бункер для хранения гранул засыпается топливо – древесные гранулы, которые транспортируются в камеру сгорания по системе топливоподачи с помощью шнека, который приводится в действие с помощью электродвигателя. В котле нагревается теплоноситель до заданной температуры (рекомендуемая для установки </w:t>
      </w:r>
      <w:r>
        <w:rPr>
          <w:rFonts w:ascii="Times New Roman" w:hAnsi="Times New Roman" w:cs="Times New Roman"/>
          <w:sz w:val="24"/>
          <w:szCs w:val="24"/>
        </w:rPr>
        <w:t>температура – 85</w:t>
      </w:r>
      <w:r w:rsidRPr="00DD3A14">
        <w:rPr>
          <w:rFonts w:ascii="Times New Roman" w:hAnsi="Times New Roman" w:cs="Times New Roman"/>
          <w:sz w:val="24"/>
          <w:szCs w:val="24"/>
        </w:rPr>
        <w:t xml:space="preserve">.С). После чего котел останавливает подачу гранул и воздуха в камеру сгорания и переходит в режим ожидания. Он находится в данном режиме до тех пор, пока температура теплоносителя не понизиться на 5-7.С от установленной – заданной температуры. Затем опять включается и так далее. Время охлаждения теплоносителя зависит от параметров помещения, его теплопотерь и мощности котла. Для полного сгорания топлива подается воздух при помощи установленного электровентилятора. Количество подаваемого воздуха можно регулировать с помощью открытия или закрытия дроссельной заслонки. Отходы сгорания – зола в виде пыли. Котёл снабжён автоматикой для поддержания установленной температуры теплоносителя, системой безопасности от перегрева котла и проникновения огня в бункер. Мощность регулируется при помощи панели управления путем изменения количества подаваемого топлива  в камеру сгорания и интервалов включения подачи топлива. </w:t>
      </w:r>
    </w:p>
    <w:p w:rsidR="00487318" w:rsidRPr="004E10AF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4. Топливо.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A14">
        <w:rPr>
          <w:rFonts w:ascii="Times New Roman" w:hAnsi="Times New Roman" w:cs="Times New Roman"/>
          <w:sz w:val="24"/>
          <w:szCs w:val="24"/>
        </w:rPr>
        <w:t>Топливом для котла оснащенного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14">
        <w:rPr>
          <w:rFonts w:ascii="Times New Roman" w:hAnsi="Times New Roman" w:cs="Times New Roman"/>
          <w:sz w:val="24"/>
          <w:szCs w:val="24"/>
        </w:rPr>
        <w:t xml:space="preserve"> горелкой является пеллеты</w:t>
      </w:r>
      <w:r>
        <w:rPr>
          <w:rFonts w:ascii="Times New Roman" w:hAnsi="Times New Roman" w:cs="Times New Roman"/>
          <w:sz w:val="24"/>
          <w:szCs w:val="24"/>
        </w:rPr>
        <w:t xml:space="preserve"> ( соломенные, деревянные, торфяные), зерно</w:t>
      </w:r>
      <w:r w:rsidRPr="00DD3A14">
        <w:rPr>
          <w:rFonts w:ascii="Times New Roman" w:hAnsi="Times New Roman" w:cs="Times New Roman"/>
          <w:sz w:val="24"/>
          <w:szCs w:val="24"/>
        </w:rPr>
        <w:t xml:space="preserve"> – высокоэффективное и возобновляемое топливо, образующее вследствие переработки биомассы. Для его производства используются древесные отходы — опилки, которые после прессования создают гранулят диаметром  8 мм. Золу после сгорания пеллет можно употреблять в качестве минерального удобрения.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Калорийность: 4,9 - 5,0 кВч/кг = 18,5 МДж/кг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Содержание золы: 0,5 %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Плотность: 0,65 - 0,75 кг/дм3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Диаметр: 8 мм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Длина: 10 - 50 мм </w:t>
      </w:r>
    </w:p>
    <w:p w:rsidR="00487318" w:rsidRPr="00DD3A14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- Влажность: макс. 7 % </w:t>
      </w:r>
    </w:p>
    <w:p w:rsidR="00487318" w:rsidRPr="00A748F1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A14">
        <w:rPr>
          <w:rFonts w:ascii="Times New Roman" w:hAnsi="Times New Roman" w:cs="Times New Roman"/>
          <w:sz w:val="24"/>
          <w:szCs w:val="24"/>
        </w:rPr>
        <w:t xml:space="preserve">Топливо должно быть чистым и не должно содержать камней, кусков дерева и т.п. </w:t>
      </w:r>
    </w:p>
    <w:p w:rsidR="00487318" w:rsidRPr="00C86C82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Топочная камера,</w:t>
      </w:r>
      <w:r w:rsidRPr="00C86C82">
        <w:rPr>
          <w:rFonts w:ascii="Times New Roman" w:hAnsi="Times New Roman" w:cs="Times New Roman"/>
          <w:sz w:val="24"/>
          <w:szCs w:val="24"/>
        </w:rPr>
        <w:t xml:space="preserve"> в виде 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>,  сваренная</w:t>
      </w:r>
      <w:r w:rsidRPr="00C86C82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сертифицир</w:t>
      </w:r>
      <w:r w:rsidRPr="00C86C82">
        <w:rPr>
          <w:rFonts w:ascii="Times New Roman" w:hAnsi="Times New Roman" w:cs="Times New Roman"/>
          <w:sz w:val="24"/>
          <w:szCs w:val="24"/>
        </w:rPr>
        <w:t>ованных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6C82">
        <w:rPr>
          <w:rFonts w:ascii="Times New Roman" w:hAnsi="Times New Roman" w:cs="Times New Roman"/>
          <w:sz w:val="24"/>
          <w:szCs w:val="24"/>
        </w:rPr>
        <w:t xml:space="preserve"> стальных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жаропрочных, </w:t>
      </w:r>
      <w:r w:rsidRPr="00C86C82">
        <w:rPr>
          <w:rFonts w:ascii="Times New Roman" w:hAnsi="Times New Roman" w:cs="Times New Roman"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лов</w:t>
      </w:r>
      <w:r w:rsidRPr="00C86C82">
        <w:rPr>
          <w:rFonts w:ascii="Times New Roman" w:hAnsi="Times New Roman" w:cs="Times New Roman"/>
          <w:sz w:val="24"/>
          <w:szCs w:val="24"/>
        </w:rPr>
        <w:t>ых листов</w:t>
      </w:r>
      <w:r>
        <w:rPr>
          <w:rFonts w:ascii="Times New Roman" w:hAnsi="Times New Roman" w:cs="Times New Roman"/>
          <w:sz w:val="24"/>
          <w:szCs w:val="24"/>
        </w:rPr>
        <w:t xml:space="preserve"> стали марки </w:t>
      </w: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 w:rsidRPr="000C6CEB">
        <w:rPr>
          <w:rFonts w:ascii="Times New Roman" w:hAnsi="Times New Roman" w:cs="Times New Roman"/>
          <w:sz w:val="24"/>
          <w:szCs w:val="24"/>
        </w:rPr>
        <w:t>“</w:t>
      </w:r>
      <w:r w:rsidRPr="00C86C82">
        <w:rPr>
          <w:rFonts w:ascii="Times New Roman" w:hAnsi="Times New Roman" w:cs="Times New Roman"/>
          <w:sz w:val="24"/>
          <w:szCs w:val="24"/>
        </w:rPr>
        <w:t>20К</w:t>
      </w:r>
      <w:r w:rsidRPr="000C6CEB">
        <w:rPr>
          <w:rFonts w:ascii="Times New Roman" w:hAnsi="Times New Roman" w:cs="Times New Roman"/>
          <w:sz w:val="24"/>
          <w:szCs w:val="24"/>
        </w:rPr>
        <w:t>”</w:t>
      </w:r>
      <w:r w:rsidRPr="00C86C82">
        <w:rPr>
          <w:rFonts w:ascii="Times New Roman" w:hAnsi="Times New Roman" w:cs="Times New Roman"/>
          <w:sz w:val="24"/>
          <w:szCs w:val="24"/>
        </w:rPr>
        <w:t xml:space="preserve"> толщиной 6 мм (для элементов имеющих контакт с топочными газами) и 4 мм (для остальных элементов). </w:t>
      </w: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Топочная камера  котла оснащена  </w:t>
      </w:r>
      <w:r w:rsidRPr="00C86C82">
        <w:rPr>
          <w:rFonts w:ascii="Times New Roman" w:hAnsi="Times New Roman" w:cs="Times New Roman"/>
          <w:sz w:val="24"/>
          <w:szCs w:val="24"/>
        </w:rPr>
        <w:t xml:space="preserve"> горелкой </w:t>
      </w:r>
      <w:r>
        <w:rPr>
          <w:rFonts w:ascii="Times New Roman" w:hAnsi="Times New Roman" w:cs="Times New Roman"/>
          <w:sz w:val="24"/>
          <w:szCs w:val="24"/>
        </w:rPr>
        <w:t>объёмного типа</w:t>
      </w:r>
      <w:r w:rsidRPr="00C86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C82">
        <w:rPr>
          <w:rFonts w:ascii="Times New Roman" w:hAnsi="Times New Roman" w:cs="Times New Roman"/>
          <w:sz w:val="24"/>
          <w:szCs w:val="24"/>
        </w:rPr>
        <w:t xml:space="preserve"> Под горелкой находится зольная камера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Топочная камера и зольная камера</w:t>
      </w: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6C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нащена</w:t>
      </w:r>
      <w:r w:rsidRPr="00C86C82">
        <w:rPr>
          <w:rFonts w:ascii="Times New Roman" w:hAnsi="Times New Roman" w:cs="Times New Roman"/>
          <w:sz w:val="24"/>
          <w:szCs w:val="24"/>
        </w:rPr>
        <w:t xml:space="preserve"> плотно закрываемой дверцей. </w:t>
      </w:r>
    </w:p>
    <w:p w:rsidR="00487318" w:rsidRPr="00304FF5" w:rsidRDefault="00487318" w:rsidP="00ED3BC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Стальной корпус котла в целях безопасности изолирован негорючим,  минеральным материалом, что позволяет свести расходы на  теплопотери к минимуму.</w:t>
      </w:r>
    </w:p>
    <w:p w:rsidR="00487318" w:rsidRPr="00C86C82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6C82">
        <w:rPr>
          <w:rFonts w:ascii="Times New Roman" w:hAnsi="Times New Roman" w:cs="Times New Roman"/>
          <w:sz w:val="24"/>
          <w:szCs w:val="24"/>
        </w:rPr>
        <w:t>Выхлопное окно из топочной камеры находится в верхней части задней стены. Топочные газы из топочной камеры через выхлопное окно протекают в вертикальные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C82">
        <w:rPr>
          <w:rFonts w:ascii="Times New Roman" w:hAnsi="Times New Roman" w:cs="Times New Roman"/>
          <w:sz w:val="24"/>
          <w:szCs w:val="24"/>
        </w:rPr>
        <w:t xml:space="preserve">конвекционные каналы, дымовые трубы  и дымовой канал. </w:t>
      </w:r>
    </w:p>
    <w:p w:rsidR="00487318" w:rsidRPr="00C86C82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6C82">
        <w:rPr>
          <w:rFonts w:ascii="Times New Roman" w:hAnsi="Times New Roman" w:cs="Times New Roman"/>
          <w:sz w:val="24"/>
          <w:szCs w:val="24"/>
        </w:rPr>
        <w:t>аходящийся с</w:t>
      </w:r>
      <w:r>
        <w:rPr>
          <w:rFonts w:ascii="Times New Roman" w:hAnsi="Times New Roman" w:cs="Times New Roman"/>
          <w:sz w:val="24"/>
          <w:szCs w:val="24"/>
        </w:rPr>
        <w:t xml:space="preserve">боку котла резервуар топлива, </w:t>
      </w:r>
      <w:r w:rsidRPr="00C86C82">
        <w:rPr>
          <w:rFonts w:ascii="Times New Roman" w:hAnsi="Times New Roman" w:cs="Times New Roman"/>
          <w:sz w:val="24"/>
          <w:szCs w:val="24"/>
        </w:rPr>
        <w:t xml:space="preserve">изготовленный из стального листа и сформированный таким образом, чтобы обеспечивать сползание топлива, к основанию бункера. Топливо из бункерной ёмкости транспортируется автоматически через раздающий барабан лепесткового типа и при помощи подающего  шнека </w:t>
      </w:r>
      <w:r>
        <w:rPr>
          <w:rFonts w:ascii="Times New Roman" w:hAnsi="Times New Roman" w:cs="Times New Roman"/>
          <w:sz w:val="24"/>
          <w:szCs w:val="24"/>
        </w:rPr>
        <w:t xml:space="preserve">поступает в </w:t>
      </w:r>
      <w:r w:rsidRPr="00C86C82">
        <w:rPr>
          <w:rFonts w:ascii="Times New Roman" w:hAnsi="Times New Roman" w:cs="Times New Roman"/>
          <w:sz w:val="24"/>
          <w:szCs w:val="24"/>
        </w:rPr>
        <w:t xml:space="preserve"> горелку для процесса сжигания. </w:t>
      </w:r>
    </w:p>
    <w:p w:rsidR="00487318" w:rsidRDefault="00487318" w:rsidP="00ED3BC6">
      <w:pPr>
        <w:spacing w:line="240" w:lineRule="auto"/>
        <w:ind w:firstLine="708"/>
        <w:jc w:val="both"/>
      </w:pPr>
      <w:r w:rsidRPr="00C86C82">
        <w:rPr>
          <w:rFonts w:ascii="Times New Roman" w:hAnsi="Times New Roman" w:cs="Times New Roman"/>
          <w:sz w:val="24"/>
          <w:szCs w:val="24"/>
        </w:rPr>
        <w:t xml:space="preserve">Дозирующий барабан и подающий шнек приводится в движение при помощи редуктора управляемого электродвигателем. В специальной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C82">
        <w:rPr>
          <w:rFonts w:ascii="Times New Roman" w:hAnsi="Times New Roman" w:cs="Times New Roman"/>
          <w:sz w:val="24"/>
          <w:szCs w:val="24"/>
        </w:rPr>
        <w:t>горелке возникают все процессы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6C82">
        <w:rPr>
          <w:rFonts w:ascii="Times New Roman" w:hAnsi="Times New Roman" w:cs="Times New Roman"/>
          <w:sz w:val="24"/>
          <w:szCs w:val="24"/>
        </w:rPr>
        <w:t xml:space="preserve"> ведущие к сгоранию топлива. Зола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6C82">
        <w:rPr>
          <w:rFonts w:ascii="Times New Roman" w:hAnsi="Times New Roman" w:cs="Times New Roman"/>
          <w:sz w:val="24"/>
          <w:szCs w:val="24"/>
        </w:rPr>
        <w:t xml:space="preserve"> возникшая в этапе сгорания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6C82">
        <w:rPr>
          <w:rFonts w:ascii="Times New Roman" w:hAnsi="Times New Roman" w:cs="Times New Roman"/>
          <w:sz w:val="24"/>
          <w:szCs w:val="24"/>
        </w:rPr>
        <w:t xml:space="preserve"> выдувается на края горелки, образуя тем самым зольный кратер.  Очистку данной камеры сгорания осуществляется через соответствующую  </w:t>
      </w:r>
      <w:r>
        <w:rPr>
          <w:rFonts w:ascii="Times New Roman" w:hAnsi="Times New Roman" w:cs="Times New Roman"/>
          <w:sz w:val="24"/>
          <w:szCs w:val="24"/>
        </w:rPr>
        <w:t xml:space="preserve">топочную </w:t>
      </w:r>
      <w:r w:rsidRPr="00C86C82">
        <w:rPr>
          <w:rFonts w:ascii="Times New Roman" w:hAnsi="Times New Roman" w:cs="Times New Roman"/>
          <w:sz w:val="24"/>
          <w:szCs w:val="24"/>
        </w:rPr>
        <w:t>дверцу.</w:t>
      </w:r>
      <w:r>
        <w:t xml:space="preserve"> </w:t>
      </w:r>
    </w:p>
    <w:p w:rsidR="00487318" w:rsidRPr="000D7CFB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управления работой</w:t>
      </w:r>
      <w:r w:rsidRPr="000C6CEB">
        <w:rPr>
          <w:rFonts w:ascii="Times New Roman" w:hAnsi="Times New Roman" w:cs="Times New Roman"/>
          <w:sz w:val="24"/>
          <w:szCs w:val="24"/>
        </w:rPr>
        <w:t xml:space="preserve"> пеллетного котла присутствует микропроцессорный контроллер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CEB">
        <w:rPr>
          <w:rFonts w:ascii="Times New Roman" w:hAnsi="Times New Roman" w:cs="Times New Roman"/>
          <w:sz w:val="24"/>
          <w:szCs w:val="24"/>
        </w:rPr>
        <w:t>Он расположен в верхней части котла. Контроллер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CEB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CEB">
        <w:rPr>
          <w:rFonts w:ascii="Times New Roman" w:hAnsi="Times New Roman" w:cs="Times New Roman"/>
          <w:sz w:val="24"/>
          <w:szCs w:val="24"/>
        </w:rPr>
        <w:t xml:space="preserve"> опираясь на показания датчика температуры  установленного в специальном капилляре тела ко</w:t>
      </w:r>
      <w:r>
        <w:rPr>
          <w:rFonts w:ascii="Times New Roman" w:hAnsi="Times New Roman" w:cs="Times New Roman"/>
          <w:sz w:val="24"/>
          <w:szCs w:val="24"/>
        </w:rPr>
        <w:t>тла, задаёт тот или иной режим</w:t>
      </w:r>
      <w:r w:rsidRPr="000C6CEB">
        <w:rPr>
          <w:rFonts w:ascii="Times New Roman" w:hAnsi="Times New Roman" w:cs="Times New Roman"/>
          <w:sz w:val="24"/>
          <w:szCs w:val="24"/>
        </w:rPr>
        <w:t xml:space="preserve"> управления подачи топлива.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FB">
        <w:rPr>
          <w:rFonts w:ascii="Times New Roman" w:hAnsi="Times New Roman" w:cs="Times New Roman"/>
          <w:sz w:val="24"/>
          <w:szCs w:val="24"/>
        </w:rPr>
        <w:t xml:space="preserve">По желанию клиента, котел может быть оснащен контроллером с расширенной программой управления, позволяющей программировать изменения температуры воды в котле в зависимости от времени дня и т.п.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ВНИМАНИЕ!!!</w:t>
      </w: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318" w:rsidRPr="000C6CEB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Настройка контроллера производится только заводом изготовителем или персоналом сервисной службы. В связи с этим пользователю категорически запрещается самостоятельно вносить изменения в параметры работы котла. </w:t>
      </w:r>
    </w:p>
    <w:p w:rsidR="00487318" w:rsidRPr="004C6846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CEB">
        <w:rPr>
          <w:rFonts w:ascii="Times New Roman" w:hAnsi="Times New Roman" w:cs="Times New Roman"/>
          <w:sz w:val="24"/>
          <w:szCs w:val="24"/>
        </w:rPr>
        <w:t>Котёл, кроме датчика</w:t>
      </w:r>
      <w:r>
        <w:rPr>
          <w:rFonts w:ascii="Times New Roman" w:hAnsi="Times New Roman" w:cs="Times New Roman"/>
          <w:sz w:val="24"/>
          <w:szCs w:val="24"/>
        </w:rPr>
        <w:t xml:space="preserve"> температуры теплоносителя</w:t>
      </w:r>
      <w:r w:rsidRPr="000C6CEB">
        <w:rPr>
          <w:rFonts w:ascii="Times New Roman" w:hAnsi="Times New Roman" w:cs="Times New Roman"/>
          <w:sz w:val="24"/>
          <w:szCs w:val="24"/>
        </w:rPr>
        <w:t xml:space="preserve">, оснащен аварийным датчиком </w:t>
      </w:r>
      <w:r>
        <w:rPr>
          <w:rFonts w:ascii="Times New Roman" w:hAnsi="Times New Roman" w:cs="Times New Roman"/>
          <w:sz w:val="24"/>
          <w:szCs w:val="24"/>
        </w:rPr>
        <w:t>выключения,</w:t>
      </w:r>
      <w:r w:rsidRPr="000C6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находится с правой стороны верхней части котла </w:t>
      </w:r>
      <w:r w:rsidRPr="000C6CEB">
        <w:rPr>
          <w:rFonts w:ascii="Times New Roman" w:hAnsi="Times New Roman" w:cs="Times New Roman"/>
          <w:sz w:val="24"/>
          <w:szCs w:val="24"/>
        </w:rPr>
        <w:t>в случае: превышения температуры воды сверх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CEB">
        <w:rPr>
          <w:rFonts w:ascii="Times New Roman" w:hAnsi="Times New Roman" w:cs="Times New Roman"/>
          <w:sz w:val="24"/>
          <w:szCs w:val="24"/>
        </w:rPr>
        <w:t xml:space="preserve"> 98</w:t>
      </w:r>
      <w:r>
        <w:rPr>
          <w:rFonts w:ascii="Times New Roman" w:hAnsi="Times New Roman" w:cs="Times New Roman"/>
          <w:sz w:val="24"/>
          <w:szCs w:val="24"/>
        </w:rPr>
        <w:t xml:space="preserve"> .C. При достижении данной температуры срабатывает термопредохранитель и отключает панель управления. Для возврата котла в исходное состояние необходимо</w:t>
      </w:r>
      <w:r w:rsidRPr="004C6846">
        <w:rPr>
          <w:rFonts w:ascii="Times New Roman" w:hAnsi="Times New Roman" w:cs="Times New Roman"/>
          <w:sz w:val="24"/>
          <w:szCs w:val="24"/>
        </w:rPr>
        <w:t>:</w:t>
      </w:r>
    </w:p>
    <w:p w:rsidR="00487318" w:rsidRDefault="00487318" w:rsidP="00ED3B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Охладить котёл до рабочей температуры.</w:t>
      </w:r>
    </w:p>
    <w:p w:rsidR="00487318" w:rsidRDefault="00487318" w:rsidP="00ED3B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причину увеличения температуры теплоносителя.</w:t>
      </w:r>
    </w:p>
    <w:p w:rsidR="00487318" w:rsidRDefault="00487318" w:rsidP="00ED3B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Открутить с термопредохранителя защитный колпачок и нажать до фиксации на  красный флажок.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E10AF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5. Основные технические данные: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359"/>
      </w:tblGrid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Параметры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Номинальная тепловая мощность  (кВт)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10-30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Объем воды в отопительном котле (литры) (±0,2%)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Максимальное рабочее давление (бар)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Максимальная рабочая температура (°C)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 воды в подающем трубопроводе (°С)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воды в нижней части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отопительного котла (в обратке) (°С)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 дымовых газов (°С)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Площадь теплообмена котла (м²) (±0,2%)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Тестовое давление  (бар)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Диапазон регулировки температуры (°C)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82.5-85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Ёмкость  топливного бункера (кг)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присоединение  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230V, 50Hz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Потребляемая электрическая мощность (Вт)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Требуемая дымовая тяга [Па]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20 [Па]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Диаметр подводных патрубков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1̎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Диаметр дымовой трубы (мм)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487318" w:rsidRPr="003D6193">
        <w:tc>
          <w:tcPr>
            <w:tcW w:w="5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Вес котла (кг) (± 5%)</w:t>
            </w:r>
          </w:p>
        </w:tc>
        <w:tc>
          <w:tcPr>
            <w:tcW w:w="4359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</w:p>
        </w:tc>
      </w:tr>
    </w:tbl>
    <w:p w:rsidR="00487318" w:rsidRPr="00877BE8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2495"/>
        <w:gridCol w:w="2432"/>
      </w:tblGrid>
      <w:tr w:rsidR="00487318" w:rsidRPr="003D6193">
        <w:trPr>
          <w:trHeight w:val="294"/>
        </w:trPr>
        <w:tc>
          <w:tcPr>
            <w:tcW w:w="4927" w:type="dxa"/>
            <w:vMerge w:val="restart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Габаритные размеры</w:t>
            </w:r>
          </w:p>
        </w:tc>
        <w:tc>
          <w:tcPr>
            <w:tcW w:w="4927" w:type="dxa"/>
            <w:gridSpan w:val="2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Параметры </w:t>
            </w:r>
          </w:p>
        </w:tc>
      </w:tr>
      <w:tr w:rsidR="00487318" w:rsidRPr="003D6193">
        <w:trPr>
          <w:trHeight w:val="264"/>
        </w:trPr>
        <w:tc>
          <w:tcPr>
            <w:tcW w:w="4927" w:type="dxa"/>
            <w:vMerge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 бункером </w:t>
            </w:r>
          </w:p>
        </w:tc>
        <w:tc>
          <w:tcPr>
            <w:tcW w:w="2432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без бункера </w:t>
            </w:r>
          </w:p>
        </w:tc>
      </w:tr>
      <w:tr w:rsidR="00487318" w:rsidRPr="003D6193">
        <w:tc>
          <w:tcPr>
            <w:tcW w:w="4927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Высота (мм)</w:t>
            </w:r>
          </w:p>
        </w:tc>
        <w:tc>
          <w:tcPr>
            <w:tcW w:w="2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432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487318" w:rsidRPr="003D6193">
        <w:tc>
          <w:tcPr>
            <w:tcW w:w="4927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Глубина (мм)</w:t>
            </w:r>
          </w:p>
        </w:tc>
        <w:tc>
          <w:tcPr>
            <w:tcW w:w="2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432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487318" w:rsidRPr="003D6193">
        <w:tc>
          <w:tcPr>
            <w:tcW w:w="4927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Ширина (мм)</w:t>
            </w:r>
          </w:p>
        </w:tc>
        <w:tc>
          <w:tcPr>
            <w:tcW w:w="2495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432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</w:tbl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CEB">
        <w:rPr>
          <w:rFonts w:ascii="Times New Roman" w:hAnsi="Times New Roman" w:cs="Times New Roman"/>
          <w:sz w:val="24"/>
          <w:szCs w:val="24"/>
        </w:rPr>
        <w:t xml:space="preserve">В котлах производитель вправе вносить конструкционные изменения совершенствующие их работу. </w:t>
      </w:r>
    </w:p>
    <w:p w:rsidR="00487318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E10AF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ВНИМАНИЕ!!!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обязан </w:t>
      </w:r>
      <w:r w:rsidRPr="000C6CEB">
        <w:rPr>
          <w:rFonts w:ascii="Times New Roman" w:hAnsi="Times New Roman" w:cs="Times New Roman"/>
          <w:sz w:val="24"/>
          <w:szCs w:val="24"/>
        </w:rPr>
        <w:t xml:space="preserve">ознакомиться с руководством обслуживания. </w:t>
      </w:r>
    </w:p>
    <w:p w:rsidR="00487318" w:rsidRPr="000445B7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6.Рекомендации по установке котла.</w:t>
      </w:r>
    </w:p>
    <w:p w:rsidR="00487318" w:rsidRPr="00202846" w:rsidRDefault="00487318" w:rsidP="00ED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 Перед  подключением котла к отопительной системе следует познакомиться с данным руководством и проверить комплектность его оснащения. В связи с условиями в котельной, котел может быть </w:t>
      </w:r>
      <w:r>
        <w:rPr>
          <w:rFonts w:ascii="Times New Roman" w:hAnsi="Times New Roman" w:cs="Times New Roman"/>
          <w:sz w:val="24"/>
          <w:szCs w:val="24"/>
        </w:rPr>
        <w:t>оснащён бункерной ёмкостью и</w:t>
      </w:r>
      <w:r w:rsidRPr="00202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846">
        <w:rPr>
          <w:rFonts w:ascii="Times New Roman" w:hAnsi="Times New Roman" w:cs="Times New Roman"/>
          <w:sz w:val="24"/>
          <w:szCs w:val="24"/>
        </w:rPr>
        <w:t>втоматической подачей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846">
        <w:rPr>
          <w:rFonts w:ascii="Times New Roman" w:hAnsi="Times New Roman" w:cs="Times New Roman"/>
          <w:sz w:val="24"/>
          <w:szCs w:val="24"/>
        </w:rPr>
        <w:t xml:space="preserve"> как с левой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846">
        <w:rPr>
          <w:rFonts w:ascii="Times New Roman" w:hAnsi="Times New Roman" w:cs="Times New Roman"/>
          <w:sz w:val="24"/>
          <w:szCs w:val="24"/>
        </w:rPr>
        <w:t xml:space="preserve"> так и с правой стороны. Также возможно присоединение патрубков системы отопления, как с левой, так и с правой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Эти изменения пользователь должен согласовать при оформлении заказа на котел.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DD3A14">
        <w:rPr>
          <w:rFonts w:ascii="Times New Roman" w:hAnsi="Times New Roman" w:cs="Times New Roman"/>
          <w:sz w:val="24"/>
          <w:szCs w:val="24"/>
        </w:rPr>
        <w:t xml:space="preserve"> целях удобства транспортировки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D3A14">
        <w:rPr>
          <w:rFonts w:ascii="Times New Roman" w:hAnsi="Times New Roman" w:cs="Times New Roman"/>
          <w:sz w:val="24"/>
          <w:szCs w:val="24"/>
        </w:rPr>
        <w:t xml:space="preserve">отлы поставляются </w:t>
      </w:r>
      <w:r>
        <w:rPr>
          <w:rFonts w:ascii="Times New Roman" w:hAnsi="Times New Roman" w:cs="Times New Roman"/>
          <w:sz w:val="24"/>
          <w:szCs w:val="24"/>
        </w:rPr>
        <w:t xml:space="preserve">в основных </w:t>
      </w:r>
      <w:r w:rsidRPr="00202846">
        <w:rPr>
          <w:rFonts w:ascii="Times New Roman" w:hAnsi="Times New Roman" w:cs="Times New Roman"/>
          <w:sz w:val="24"/>
          <w:szCs w:val="24"/>
        </w:rPr>
        <w:t xml:space="preserve"> агрегатах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3A14"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и монтируется непосредственно  в котельной перед эксплуатацией.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Основные агрегаты: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1. Котел.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2. Редукторный двигатель вместе с подающим шнеком и вентилятором подачи воздуха.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3. Топливный бункер.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эксплуатации котла необходимо </w:t>
      </w:r>
      <w:r w:rsidRPr="00FC3CDB">
        <w:rPr>
          <w:rFonts w:ascii="Times New Roman" w:hAnsi="Times New Roman" w:cs="Times New Roman"/>
          <w:sz w:val="24"/>
          <w:szCs w:val="24"/>
        </w:rPr>
        <w:t>соединить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C3CDB">
        <w:rPr>
          <w:rFonts w:ascii="Times New Roman" w:hAnsi="Times New Roman" w:cs="Times New Roman"/>
          <w:sz w:val="24"/>
          <w:szCs w:val="24"/>
        </w:rPr>
        <w:t>зел а</w:t>
      </w:r>
      <w:r>
        <w:rPr>
          <w:rFonts w:ascii="Times New Roman" w:hAnsi="Times New Roman" w:cs="Times New Roman"/>
          <w:sz w:val="24"/>
          <w:szCs w:val="24"/>
        </w:rPr>
        <w:t>втоматической подачи с</w:t>
      </w:r>
      <w:r w:rsidRPr="00FC3CDB">
        <w:rPr>
          <w:rFonts w:ascii="Times New Roman" w:hAnsi="Times New Roman" w:cs="Times New Roman"/>
          <w:sz w:val="24"/>
          <w:szCs w:val="24"/>
        </w:rPr>
        <w:t xml:space="preserve"> горелкой, уже установленной в котле. Соединение должно быть тщательным, проверить выравнивание узла и </w:t>
      </w:r>
      <w:r>
        <w:rPr>
          <w:rFonts w:ascii="Times New Roman" w:hAnsi="Times New Roman" w:cs="Times New Roman"/>
          <w:sz w:val="24"/>
          <w:szCs w:val="24"/>
        </w:rPr>
        <w:t xml:space="preserve">только после этого </w:t>
      </w:r>
      <w:r w:rsidRPr="00FC3CDB">
        <w:rPr>
          <w:rFonts w:ascii="Times New Roman" w:hAnsi="Times New Roman" w:cs="Times New Roman"/>
          <w:sz w:val="24"/>
          <w:szCs w:val="24"/>
        </w:rPr>
        <w:t>докрутить крепежные винты</w:t>
      </w:r>
      <w:r w:rsidRPr="00E00CBA">
        <w:rPr>
          <w:rFonts w:ascii="Times New Roman" w:hAnsi="Times New Roman" w:cs="Times New Roman"/>
          <w:sz w:val="24"/>
          <w:szCs w:val="24"/>
        </w:rPr>
        <w:t>.  На конусе подающего барабана установить  топливный бункер.</w:t>
      </w:r>
      <w:r w:rsidRPr="00405E65">
        <w:rPr>
          <w:rFonts w:ascii="Times New Roman" w:hAnsi="Times New Roman" w:cs="Times New Roman"/>
          <w:sz w:val="24"/>
          <w:szCs w:val="24"/>
        </w:rPr>
        <w:t xml:space="preserve"> </w:t>
      </w:r>
      <w:r w:rsidRPr="00E00CBA">
        <w:rPr>
          <w:rFonts w:ascii="Times New Roman" w:hAnsi="Times New Roman" w:cs="Times New Roman"/>
          <w:sz w:val="24"/>
          <w:szCs w:val="24"/>
        </w:rPr>
        <w:t>Фирма, производящая сборку и установку котла должна обратить внимание на аккуратность и плотность соединений всех  присоединительных агрегатов. Для обеспечения безопасности  пользователей монтаж котла следует поручить установщику, обладающему соответств</w:t>
      </w:r>
      <w:r>
        <w:rPr>
          <w:rFonts w:ascii="Times New Roman" w:hAnsi="Times New Roman" w:cs="Times New Roman"/>
          <w:sz w:val="24"/>
          <w:szCs w:val="24"/>
        </w:rPr>
        <w:t>ующи</w:t>
      </w:r>
      <w:r w:rsidRPr="00E00CBA">
        <w:rPr>
          <w:rFonts w:ascii="Times New Roman" w:hAnsi="Times New Roman" w:cs="Times New Roman"/>
          <w:sz w:val="24"/>
          <w:szCs w:val="24"/>
        </w:rPr>
        <w:t xml:space="preserve">ми разрешения. </w:t>
      </w:r>
    </w:p>
    <w:p w:rsidR="00487318" w:rsidRPr="000445B7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B7">
        <w:rPr>
          <w:rFonts w:ascii="Times New Roman" w:hAnsi="Times New Roman" w:cs="Times New Roman"/>
          <w:sz w:val="24"/>
          <w:szCs w:val="24"/>
        </w:rPr>
        <w:t>6.1 Подсоединение электрических составляющих котла.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 xml:space="preserve"> Выведенные от электродвигателей питающие кабели присоединить к контроллеру согласно схеме подключения: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 xml:space="preserve">- первый разъём редукторного двигателя подсоединить к соответствующей ответной части на блоке управления обозначенной цифрой 1.  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 xml:space="preserve">- второй разъём  двигателя дроссельной заслонки подсоединить к соответствующей ответной части на блоке управления обозначенной цифрой 2.  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 xml:space="preserve"> - третий  разъём от вентилятора подачи воздуха подсоединить к соответствующей ответной части на блоке управления обозначенной цифрой 3.  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>- в четвёртый разъём подключается датчик уровня пеллет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0CBA">
        <w:rPr>
          <w:rFonts w:ascii="Times New Roman" w:hAnsi="Times New Roman" w:cs="Times New Roman"/>
          <w:sz w:val="24"/>
          <w:szCs w:val="24"/>
        </w:rPr>
        <w:t xml:space="preserve"> который устанавливается в отверстие на бункере.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00CBA">
        <w:rPr>
          <w:rFonts w:ascii="Times New Roman" w:hAnsi="Times New Roman" w:cs="Times New Roman"/>
          <w:sz w:val="24"/>
          <w:szCs w:val="24"/>
        </w:rPr>
        <w:t xml:space="preserve"> Свободно висящие электропровода прикрепить к корпусу котла при помощи установочных элементов и пластиковых стяжек. 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00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0CBA">
        <w:rPr>
          <w:rFonts w:ascii="Times New Roman" w:hAnsi="Times New Roman" w:cs="Times New Roman"/>
          <w:sz w:val="24"/>
          <w:szCs w:val="24"/>
        </w:rPr>
        <w:t xml:space="preserve"> Вставить вилку провода контроллера в гнездо электрической сети. 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A">
        <w:rPr>
          <w:rFonts w:ascii="Times New Roman" w:hAnsi="Times New Roman" w:cs="Times New Roman"/>
          <w:sz w:val="24"/>
          <w:szCs w:val="24"/>
        </w:rPr>
        <w:t>Индикатор сети и показаний температуры должен включиться и отобразить на экране температуру котла. Если этого не произошло, то необходимо проверить положение кнопки аварийного выключения для этого необходимо повернуть верхнюю часть кнопки по часовой стрелке, до её отщёлкивания.</w:t>
      </w:r>
    </w:p>
    <w:p w:rsidR="00487318" w:rsidRPr="00E00CBA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0CBA">
        <w:rPr>
          <w:rFonts w:ascii="Times New Roman" w:hAnsi="Times New Roman" w:cs="Times New Roman"/>
          <w:sz w:val="24"/>
          <w:szCs w:val="24"/>
        </w:rPr>
        <w:t>Цепь питания котла в целях безопасности обязательно должна иметь заземляющий контур.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0445B7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7. Рекомендации по устройству дымохода.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1. При обустройстве дымохода пользуйтесь услугами специализированных организаций, имеющих соответствующие разрешения.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2. При подключении котла к уже имеющемуся дымоходу необходимо проверить, что дымоход полностью очищен от посторонних предметов и продуктов сгорания, что в нём имеется достаточная тяга, отсутствуют сужения.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3. Сечение дымохода должно соответствовать сечению дымоходного патрубка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котла, либо быть больше его.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4. Обязательно должен быть предусмотрен сборник конденсата и ревизионное отверстие.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5. Дымоход необходимо смонтировать в соответствии с существующими нормативными и законодательными актами, действующими на данной территории.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6. Дымовые каналы и дымовые трубы необходимо монтировать из огнеупорных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жаростойких материалов. Они должны быть устойчивыми к коррозии, которую вызывают дымовые газы.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7. Дымоход должен обеспечивать выход дымовых газов котла и не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дополнительное сопротивление.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2846">
        <w:rPr>
          <w:rFonts w:ascii="Times New Roman" w:hAnsi="Times New Roman" w:cs="Times New Roman"/>
          <w:sz w:val="24"/>
          <w:szCs w:val="24"/>
        </w:rPr>
        <w:t>. Горизонтальные части дымохода должны быть оснащены люками для чистки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02846">
        <w:rPr>
          <w:rFonts w:ascii="Times New Roman" w:hAnsi="Times New Roman" w:cs="Times New Roman"/>
          <w:sz w:val="24"/>
          <w:szCs w:val="24"/>
        </w:rPr>
        <w:t xml:space="preserve">. После подключения отопительного котла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202846">
        <w:rPr>
          <w:rFonts w:ascii="Times New Roman" w:hAnsi="Times New Roman" w:cs="Times New Roman"/>
          <w:sz w:val="24"/>
          <w:szCs w:val="24"/>
        </w:rPr>
        <w:t xml:space="preserve">проверить тягу.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2846">
        <w:rPr>
          <w:rFonts w:ascii="Times New Roman" w:hAnsi="Times New Roman" w:cs="Times New Roman"/>
          <w:sz w:val="24"/>
          <w:szCs w:val="24"/>
        </w:rPr>
        <w:t xml:space="preserve">. Естественная тяга в </w:t>
      </w:r>
      <w:r>
        <w:rPr>
          <w:rFonts w:ascii="Times New Roman" w:hAnsi="Times New Roman" w:cs="Times New Roman"/>
          <w:sz w:val="24"/>
          <w:szCs w:val="24"/>
        </w:rPr>
        <w:t>дымоходе должна быть не менее 18</w:t>
      </w:r>
      <w:r w:rsidRPr="00202846">
        <w:rPr>
          <w:rFonts w:ascii="Times New Roman" w:hAnsi="Times New Roman" w:cs="Times New Roman"/>
          <w:sz w:val="24"/>
          <w:szCs w:val="24"/>
        </w:rPr>
        <w:t xml:space="preserve"> Па. 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ОБЯЗАТЕЛЬНО!!!</w:t>
      </w:r>
      <w:r w:rsidRPr="00044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 После разжигания котла визуально проверить отсутствие утечки дымовых газов в местах соединения. Если обнаружены негерметичные соединения – уплотнить их.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Чистку дымохода должен производить сертифицированный специалист, до или после отопительного сезона. 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6.2.Способ установки котла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Данный котел  не требует специального фундамента и допускается его установка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непосредственно на негорючий пол. Котел должен быть правильно выровнен, а прочность грунта на котором он установлен должна быть достаточной, в связи с весом котла вместе с водой.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Установленный на фундаменте котел следует тщательно выровнить, а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>подключить к системе центрального отопления и дымоходу.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 6.3.Подключение к дымоходу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Дымовую трубу следует подключить непосредственно к дымоотводу. </w:t>
      </w:r>
    </w:p>
    <w:p w:rsidR="00487318" w:rsidRPr="0020284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>В случае соединения двух котлов к совместному дымоходу, сечение присоединяющего дымохода должно быть на 50% больше чем присоединительное сечения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>данных котлов. Дымоход должен быть изолирован и веден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>наклоном вверх в сторону дымоотвода. Общая длина присоединённого дымохода не должна 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46">
        <w:rPr>
          <w:rFonts w:ascii="Times New Roman" w:hAnsi="Times New Roman" w:cs="Times New Roman"/>
          <w:sz w:val="24"/>
          <w:szCs w:val="24"/>
        </w:rPr>
        <w:t xml:space="preserve">3 м. Не рекомендуется соединения больше  2-х котлов к одному дымоходу. Минимальная длинна дымохода от присоединительного патрубка до “зонтика” должна составлять не менее 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202846">
        <w:rPr>
          <w:rFonts w:ascii="Times New Roman" w:hAnsi="Times New Roman" w:cs="Times New Roman"/>
          <w:sz w:val="24"/>
          <w:szCs w:val="24"/>
        </w:rPr>
        <w:t>5 метров. Существенное влияние на работу дымоотвода имеет дымовая тяга, удельная высота и сечение отверстия дымоотвода. Неправильные размеры дымохода являются причиной недостаточной тяги, что может стать причиной неправильной работы котла</w:t>
      </w:r>
      <w:r>
        <w:rPr>
          <w:rFonts w:ascii="Times New Roman" w:hAnsi="Times New Roman" w:cs="Times New Roman"/>
          <w:sz w:val="24"/>
          <w:szCs w:val="24"/>
        </w:rPr>
        <w:t xml:space="preserve"> и повышенного расхода топлива.</w:t>
      </w:r>
    </w:p>
    <w:p w:rsidR="00487318" w:rsidRPr="00E7757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846">
        <w:rPr>
          <w:rFonts w:ascii="Times New Roman" w:hAnsi="Times New Roman" w:cs="Times New Roman"/>
          <w:sz w:val="24"/>
          <w:szCs w:val="24"/>
        </w:rPr>
        <w:t xml:space="preserve">Требуемую величину тяги указано в технических характеристиках котла. Сохранение требуемой тяги должно быть обосновано на расчетах проектировщика при подборе параметров </w:t>
      </w:r>
      <w:r w:rsidRPr="00E77578">
        <w:rPr>
          <w:rFonts w:ascii="Times New Roman" w:hAnsi="Times New Roman" w:cs="Times New Roman"/>
          <w:sz w:val="24"/>
          <w:szCs w:val="24"/>
        </w:rPr>
        <w:t xml:space="preserve">дымоотвода (сечение и высота), принимая во внимание климатические зоны и условия местности. Оценку технического состояния, подтверждение для данного котла тяги и параметров дымоотвода, должен совершить наладчик. Дымоотвод должен быть выведен выше крыши здания. Дымоход, к которому подключается котел, должен быть свободным от других подключений. Поверхности стен дымохода должны быть гладкими, плотными, без сужений и перегибов. Для обеспечения хорошей тяги, перед началом отопления или в перерывах в отоплении следует дымоотвод и котел аккуратно прогреть и высушить. </w:t>
      </w:r>
    </w:p>
    <w:p w:rsidR="00487318" w:rsidRPr="00FB2B7A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Подключение котла к системе водоснабжения.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Соединение котла с установкой центрального отопления следует выполнять при помощи соединительной гайки или фланца. Питание водой из водопроводной сети должно совершаться через спускной кран котла при помощи гибкого шланга, который после наполнения системы и закрытия спускного крана  следует отключить от котла.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Демонтаж, после опорожнения котла от воды, следует совершить в обратном порядке нежели монтаж.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6.4.Требования касательно котельной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Помещение, в котором установлено котел, должно быть оснащено двумя каналами гравитационной вытяжной вентиляции размерами 14 см х 14 см, сверх того должно быть предвидено отверстие для отвода внешнего воздуха.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Сохранить правильную вентиляцию приточно-вытяжную в котельной.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Сохранить негорючесть стен, пола и перекрытия котельной и несущую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 xml:space="preserve">способность покрытия пола в соответствии с весом котла.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Удалить из близости котла и котельной легковоспламеняющиеся и едкие материалы.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Котел должен быть установлен таким образом, чтобы обеспечить доступ к нему со всех сторон. Минимальное расстояние от боковой стенки котла, в котором находится люк для </w:t>
      </w:r>
      <w:r>
        <w:rPr>
          <w:rFonts w:ascii="Times New Roman" w:hAnsi="Times New Roman" w:cs="Times New Roman"/>
          <w:sz w:val="24"/>
          <w:szCs w:val="24"/>
        </w:rPr>
        <w:t>чистки  от стены составляет 0,5</w:t>
      </w:r>
      <w:r w:rsidRPr="00405E65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487318" w:rsidRPr="00FB2B7A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Схема размещение котла в котельной </w:t>
      </w:r>
    </w:p>
    <w:p w:rsidR="00487318" w:rsidRDefault="00487318" w:rsidP="00ED3BC6">
      <w:pPr>
        <w:spacing w:line="240" w:lineRule="auto"/>
        <w:jc w:val="both"/>
      </w:pPr>
    </w:p>
    <w:p w:rsidR="00487318" w:rsidRDefault="00487318" w:rsidP="00ED3BC6">
      <w:pPr>
        <w:spacing w:line="240" w:lineRule="auto"/>
        <w:jc w:val="both"/>
      </w:pPr>
      <w:r>
        <w:t xml:space="preserve"> </w:t>
      </w:r>
    </w:p>
    <w:p w:rsidR="00487318" w:rsidRDefault="00487318" w:rsidP="00ED3BC6">
      <w:pPr>
        <w:spacing w:line="240" w:lineRule="auto"/>
        <w:jc w:val="both"/>
      </w:pPr>
    </w:p>
    <w:p w:rsidR="00487318" w:rsidRPr="00FB2B7A" w:rsidRDefault="00487318" w:rsidP="00ED3BC6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FB2B7A">
        <w:rPr>
          <w:rFonts w:ascii="Times New Roman" w:hAnsi="Times New Roman" w:cs="Times New Roman"/>
          <w:b/>
          <w:bCs/>
          <w:i/>
          <w:iCs/>
        </w:rPr>
        <w:t>Рис. 1</w:t>
      </w:r>
      <w:r w:rsidRPr="00FB2B7A">
        <w:rPr>
          <w:rFonts w:ascii="Times New Roman" w:hAnsi="Times New Roman" w:cs="Times New Roman"/>
          <w:i/>
          <w:iCs/>
        </w:rPr>
        <w:t xml:space="preserve"> Вариант с боковым подключением бункера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6.5.Требования к</w:t>
      </w:r>
      <w:r>
        <w:rPr>
          <w:rFonts w:ascii="Times New Roman" w:hAnsi="Times New Roman" w:cs="Times New Roman"/>
          <w:sz w:val="24"/>
          <w:szCs w:val="24"/>
        </w:rPr>
        <w:t>асательно расширительного бачка.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Кажду</w:t>
      </w:r>
      <w:r>
        <w:rPr>
          <w:rFonts w:ascii="Times New Roman" w:hAnsi="Times New Roman" w:cs="Times New Roman"/>
          <w:sz w:val="24"/>
          <w:szCs w:val="24"/>
        </w:rPr>
        <w:t>ю отопительную систему закрытого</w:t>
      </w:r>
      <w:r w:rsidRPr="00405E65">
        <w:rPr>
          <w:rFonts w:ascii="Times New Roman" w:hAnsi="Times New Roman" w:cs="Times New Roman"/>
          <w:sz w:val="24"/>
          <w:szCs w:val="24"/>
        </w:rPr>
        <w:t xml:space="preserve"> типа следует снабдить расширительным сосудом, задачей которого является прием превышения объема воды выполняющей установку и отвод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>воздуха. Сосуд должен быть установлен на самой высокой точке установки, по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>возможности, по вертикали над котлом (котлами)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>расширительного сосуда можно оценить принимая единичный объем по отношении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>одному кВ тепловой мощности составляет 1-2 дм3.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>Типовая  схема правильно выполненных защит в</w:t>
      </w:r>
      <w:r>
        <w:rPr>
          <w:rFonts w:ascii="Times New Roman" w:hAnsi="Times New Roman" w:cs="Times New Roman"/>
          <w:sz w:val="24"/>
          <w:szCs w:val="24"/>
        </w:rPr>
        <w:t xml:space="preserve">одяного отопления закрытой </w:t>
      </w:r>
      <w:r w:rsidRPr="00405E65">
        <w:rPr>
          <w:rFonts w:ascii="Times New Roman" w:hAnsi="Times New Roman" w:cs="Times New Roman"/>
          <w:sz w:val="24"/>
          <w:szCs w:val="24"/>
        </w:rPr>
        <w:t xml:space="preserve">системы представлена на рисунках 5 и 6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Самые важные требования касательно предохранительного оборудования :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1. Объем расширительного сосуда должен составлять около 3,5% объема воды находящейся в отопительной установке вместе с котлом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2. Каждый котел должен быть обязательно оснащен предохранительной трубой и перелив</w:t>
      </w:r>
      <w:r>
        <w:rPr>
          <w:rFonts w:ascii="Times New Roman" w:hAnsi="Times New Roman" w:cs="Times New Roman"/>
          <w:sz w:val="24"/>
          <w:szCs w:val="24"/>
        </w:rPr>
        <w:t>ной трубой.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3. Установка должна быть оснащена сигнальной трубой и расширительной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 xml:space="preserve">трубой, а также патрубок отводящий воздух из расширительного сосуда. </w:t>
      </w:r>
    </w:p>
    <w:p w:rsidR="00487318" w:rsidRPr="00405E65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>В случае установки нескольких котлов, каждый из них должен быть оснащен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E65">
        <w:rPr>
          <w:rFonts w:ascii="Times New Roman" w:hAnsi="Times New Roman" w:cs="Times New Roman"/>
          <w:sz w:val="24"/>
          <w:szCs w:val="24"/>
        </w:rPr>
        <w:t xml:space="preserve">предохранительной трубой. На предохранительных и переливных трубах нельзя устанавливать никаких запорных клапанов, а трубы и сосуд следует защитить от замерзания.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65">
        <w:rPr>
          <w:rFonts w:ascii="Times New Roman" w:hAnsi="Times New Roman" w:cs="Times New Roman"/>
          <w:sz w:val="24"/>
          <w:szCs w:val="24"/>
        </w:rPr>
        <w:t xml:space="preserve"> Каждый установленный котел перед сдачей установщиком в эксплуатацию, </w:t>
      </w:r>
      <w:r w:rsidRPr="004C7DF6">
        <w:rPr>
          <w:rFonts w:ascii="Times New Roman" w:hAnsi="Times New Roman" w:cs="Times New Roman"/>
          <w:sz w:val="24"/>
          <w:szCs w:val="24"/>
        </w:rPr>
        <w:t>должен быть подвергнут вод</w:t>
      </w:r>
      <w:r>
        <w:rPr>
          <w:rFonts w:ascii="Times New Roman" w:hAnsi="Times New Roman" w:cs="Times New Roman"/>
          <w:sz w:val="24"/>
          <w:szCs w:val="24"/>
        </w:rPr>
        <w:t>ному испытанию при давлении 0,3</w:t>
      </w:r>
      <w:r w:rsidRPr="004C7DF6">
        <w:rPr>
          <w:rFonts w:ascii="Times New Roman" w:hAnsi="Times New Roman" w:cs="Times New Roman"/>
          <w:sz w:val="24"/>
          <w:szCs w:val="24"/>
        </w:rPr>
        <w:t xml:space="preserve"> Мпа в течение не менее чем 10 минут.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6.6.Требования касательно котла к установке.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Подключение котла к системе центрального отопления должна совершать 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обладающая полномочиями производителя, а факт правильного подключения должен быть подтвержден в определенном месте на гарантийной карте прилагаемой к данному руководству.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Пополнение состояния воды в котле и системе ц.о. должно происходить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котла /не ближе чем 1 м на проводе обратной воды.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Установка и запуск котла должны выполняться квалифицированной монтажной командой.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ВНИМАНИЕ!!!</w:t>
      </w: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Требуется, чтобы котел был подключен к отопительной системе при помощи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трехходового крана.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Температура возврата воды из установки в котел не должна быть ниже, чем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4C7DF6">
        <w:rPr>
          <w:rFonts w:ascii="Times New Roman" w:hAnsi="Times New Roman" w:cs="Times New Roman"/>
          <w:sz w:val="24"/>
          <w:szCs w:val="24"/>
        </w:rPr>
        <w:t xml:space="preserve">.C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FB2B7A" w:rsidRDefault="00487318" w:rsidP="00ED3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2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Рисунок 5.</w:t>
      </w: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  <w:r w:rsidRPr="00FB2B7A">
        <w:rPr>
          <w:rFonts w:ascii="Times New Roman" w:hAnsi="Times New Roman" w:cs="Times New Roman"/>
          <w:i/>
          <w:iCs/>
          <w:sz w:val="24"/>
          <w:szCs w:val="24"/>
        </w:rPr>
        <w:t xml:space="preserve">Схема защиты системы водяного отопления, оснащенного одним котлом, </w:t>
      </w:r>
    </w:p>
    <w:p w:rsidR="00487318" w:rsidRPr="00FB2B7A" w:rsidRDefault="00487318" w:rsidP="00ED3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2B7A">
        <w:rPr>
          <w:rFonts w:ascii="Times New Roman" w:hAnsi="Times New Roman" w:cs="Times New Roman"/>
          <w:i/>
          <w:iCs/>
          <w:sz w:val="24"/>
          <w:szCs w:val="24"/>
        </w:rPr>
        <w:t>насос установлен на возврате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7.Запуск, эксплуатация и обслуживание котла.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Перед тем, как зажечь огонь в котле следует проверить, что система ц.о. установлена правильно и, что надле</w:t>
      </w:r>
      <w:r>
        <w:rPr>
          <w:rFonts w:ascii="Times New Roman" w:hAnsi="Times New Roman" w:cs="Times New Roman"/>
          <w:sz w:val="24"/>
          <w:szCs w:val="24"/>
        </w:rPr>
        <w:t xml:space="preserve">жащим образом наполнена водой </w:t>
      </w:r>
      <w:r w:rsidRPr="004C7DF6">
        <w:rPr>
          <w:rFonts w:ascii="Times New Roman" w:hAnsi="Times New Roman" w:cs="Times New Roman"/>
          <w:sz w:val="24"/>
          <w:szCs w:val="24"/>
        </w:rPr>
        <w:t xml:space="preserve">вплоть до перелива переливной трубой из расширительного сосуда.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Для наполнения всей установки или пополнения у</w:t>
      </w:r>
      <w:r>
        <w:rPr>
          <w:rFonts w:ascii="Times New Roman" w:hAnsi="Times New Roman" w:cs="Times New Roman"/>
          <w:sz w:val="24"/>
          <w:szCs w:val="24"/>
        </w:rPr>
        <w:t>ровня воды</w:t>
      </w:r>
      <w:r w:rsidRPr="004C7DF6">
        <w:rPr>
          <w:rFonts w:ascii="Times New Roman" w:hAnsi="Times New Roman" w:cs="Times New Roman"/>
          <w:sz w:val="24"/>
          <w:szCs w:val="24"/>
        </w:rPr>
        <w:t xml:space="preserve">, наиболее подходящей будет умягченная вода/ химически очищенная вода, дистиллированная или дождевая вода.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Сверх того, следует проверить очищена ли горелка от остатков не сожженного топлива, золы и шлака по предыдущей топке, а также удалена ли зола из зольника.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Перед розжигом следует убедиться, что дымоотвод обеспечивает достаточную тягу. Явление недостаточной тяги встречается обычно при первом запуске котла или длинном перерыве в работе, когда котел и дымоотвод были охлажденными. С целью проверки тяги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4C7DF6">
        <w:rPr>
          <w:rFonts w:ascii="Times New Roman" w:hAnsi="Times New Roman" w:cs="Times New Roman"/>
          <w:sz w:val="24"/>
          <w:szCs w:val="24"/>
        </w:rPr>
        <w:t xml:space="preserve"> горящую древесную щепу приблизить к вентилятору подачи воздуха при открытом дроссельном клапане. Если  пламя не втягивается интенсивно в пространство, это свидетельствует о недостаточной тяге дымоотвода.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Трёхходовой кран необходимо полностью закрыть для более быстрого прогрева теплоносителя в объёме котла до рабочей температуры.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Для розжига необходимо засыпать  достаточное количество топлива в бункерную ёмкость. Перевести трёхпозиционный переключатель режимов на панели управления в первое положение и наполнить горелку пеллетами. Уровень наполнения пеллет должен находиться чуть ниже верхней кромки горелки. Полить пеллеты в горелке некоторым количеством жидкости для розжига костра. Произвести поджог пеллет, для чего лучше использовать небольшой кусочек бумаги. Дождаться разгорания пламени, для чего возможное приоткрытие дверцы зольного ящика и закрытия дверцы топки. По истечении небольшого количества времени необходимо плотно закрыть дверцу топки, если та была приоткрыта, и дверцу зольника и перевести переключатель режимов во второе положение.  Дать поработать котлу в таком режиме несколько минут, а затем перевести переключатель режимов в третье положение (авто), вызывая включение автоматической подачи топлива и вентилятора.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С этого момента котел будет работать автоматически, в соответствии с настройками установленными на контроллере.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Изредка, через топочную дверцу, контролировать процесс сгорания.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Контроллер защищает котел перед: превышением допустимой температуры воды в котле, прекращением подачи топлива в горелку, а также отключением электроники и сигнализацией соответствующего индикатора в случае отсутствия топлива. 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4C7DF6">
        <w:rPr>
          <w:rFonts w:ascii="Times New Roman" w:hAnsi="Times New Roman" w:cs="Times New Roman"/>
          <w:sz w:val="24"/>
          <w:szCs w:val="24"/>
        </w:rPr>
        <w:t xml:space="preserve"> достижении верхнего предела за</w:t>
      </w:r>
      <w:r>
        <w:rPr>
          <w:rFonts w:ascii="Times New Roman" w:hAnsi="Times New Roman" w:cs="Times New Roman"/>
          <w:sz w:val="24"/>
          <w:szCs w:val="24"/>
        </w:rPr>
        <w:t>данной температуры и прекращения</w:t>
      </w:r>
      <w:r w:rsidRPr="004C7DF6">
        <w:rPr>
          <w:rFonts w:ascii="Times New Roman" w:hAnsi="Times New Roman" w:cs="Times New Roman"/>
          <w:sz w:val="24"/>
          <w:szCs w:val="24"/>
        </w:rPr>
        <w:t xml:space="preserve"> подачи топлива в горелку, рекомендуется постепенное открытие трёхходового крана в подающей линии.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7DF6">
        <w:rPr>
          <w:rFonts w:ascii="Times New Roman" w:hAnsi="Times New Roman" w:cs="Times New Roman"/>
          <w:sz w:val="24"/>
          <w:szCs w:val="24"/>
        </w:rPr>
        <w:t xml:space="preserve"> Резкое открытие трёхходового крана на 100% приводит к мгновенному переохлаждению стенок котла и возникновению повышенного давления, что в свою очередь приводит к выходу из строя отопительного котла.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Пользователь котла должен подробно познакомиться с руководством по обслуживанию котла.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При запуске холодного котла или впервые, может возникнуть явление «потения котла». 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Сохранение непрерывности процесса сгорания требует </w:t>
      </w:r>
      <w:r>
        <w:rPr>
          <w:rFonts w:ascii="Times New Roman" w:hAnsi="Times New Roman" w:cs="Times New Roman"/>
          <w:sz w:val="24"/>
          <w:szCs w:val="24"/>
        </w:rPr>
        <w:t>свое</w:t>
      </w:r>
      <w:r w:rsidRPr="004C7DF6">
        <w:rPr>
          <w:rFonts w:ascii="Times New Roman" w:hAnsi="Times New Roman" w:cs="Times New Roman"/>
          <w:sz w:val="24"/>
          <w:szCs w:val="24"/>
        </w:rPr>
        <w:t xml:space="preserve">временного пополнения резервуара топливом. Частота пополнения зависит от интенсивности процесса сгорания и следует ее определять индивидуально на основании опыта. В среднем пополнять каждые 1-3 дня.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Длительное отсутствие топлива может остановить процесс гор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DF6">
        <w:rPr>
          <w:rFonts w:ascii="Times New Roman" w:hAnsi="Times New Roman" w:cs="Times New Roman"/>
          <w:sz w:val="24"/>
          <w:szCs w:val="24"/>
        </w:rPr>
        <w:t>ния и требует повторного розжига котла. Отсутствие топлива продолжительное время, а также отсутствие электричества возобновляет  рабочий режим котла при устранении вышепереч</w:t>
      </w:r>
      <w:r>
        <w:rPr>
          <w:rFonts w:ascii="Times New Roman" w:hAnsi="Times New Roman" w:cs="Times New Roman"/>
          <w:sz w:val="24"/>
          <w:szCs w:val="24"/>
        </w:rPr>
        <w:t>исленный факторов даже через 4 часа</w:t>
      </w:r>
      <w:r w:rsidRPr="004C7DF6">
        <w:rPr>
          <w:rFonts w:ascii="Times New Roman" w:hAnsi="Times New Roman" w:cs="Times New Roman"/>
          <w:sz w:val="24"/>
          <w:szCs w:val="24"/>
        </w:rPr>
        <w:t xml:space="preserve"> простоя.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С целью экономного потребления топлива следует держать топочную камеру и конвекционные каналы котла в чистоте. В топочной камере следует чистить стены. Конвекционные каналы (жаровые трубы) и дымовую трубу следует чистить через люки расположенные на верхней стенке на боковых стенках котла. Очистка должна совершаться при помощи проволочной щетки на удлинителях.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Вышеуказанные действия следует выполнять в период временной остановки котла.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>Тщательную чистку котла следует совершать два раза в месяц, при сжигании</w:t>
      </w:r>
      <w:r w:rsidRPr="00237031"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>топлива</w:t>
      </w:r>
      <w:r>
        <w:rPr>
          <w:rFonts w:ascii="Times New Roman" w:hAnsi="Times New Roman" w:cs="Times New Roman"/>
          <w:sz w:val="24"/>
          <w:szCs w:val="24"/>
        </w:rPr>
        <w:t xml:space="preserve"> низкого качества </w:t>
      </w:r>
      <w:r w:rsidRPr="004C7DF6">
        <w:rPr>
          <w:rFonts w:ascii="Times New Roman" w:hAnsi="Times New Roman" w:cs="Times New Roman"/>
          <w:sz w:val="24"/>
          <w:szCs w:val="24"/>
        </w:rPr>
        <w:t xml:space="preserve"> следует эти действия совершать чаще.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В случае возникновения проблем в работе котла (чрезмерный рост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воды, интенсивное дымление в котельной и т.п.) следует через дверцы зольника и топочной камеры выбрать золу, остатки продуктов горения  в жестяную емкость, которую следует вынести наружу. Котельная должна в это время хорошо проветриться.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Если по какой-либо причине наступит отсутствие воды в системе или её уровень малы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7D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 рекомендуется</w:t>
      </w:r>
      <w:r w:rsidRPr="004C7DF6">
        <w:rPr>
          <w:rFonts w:ascii="Times New Roman" w:hAnsi="Times New Roman" w:cs="Times New Roman"/>
          <w:sz w:val="24"/>
          <w:szCs w:val="24"/>
        </w:rPr>
        <w:t xml:space="preserve"> пополнять данный уровень холодной водой.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охлад</w:t>
      </w:r>
      <w:r>
        <w:rPr>
          <w:rFonts w:ascii="Times New Roman" w:hAnsi="Times New Roman" w:cs="Times New Roman"/>
          <w:sz w:val="24"/>
          <w:szCs w:val="24"/>
        </w:rPr>
        <w:t xml:space="preserve">ить котел до температуры 30 </w:t>
      </w:r>
      <w:r w:rsidRPr="004C7D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(по мере необходимости устранить</w:t>
      </w:r>
      <w:r w:rsidRPr="004C7DF6">
        <w:rPr>
          <w:rFonts w:ascii="Times New Roman" w:hAnsi="Times New Roman" w:cs="Times New Roman"/>
          <w:sz w:val="24"/>
          <w:szCs w:val="24"/>
        </w:rPr>
        <w:t xml:space="preserve"> горящее топливо) и только тогда после охлаждения котла пополнить </w:t>
      </w:r>
      <w:r>
        <w:rPr>
          <w:rFonts w:ascii="Times New Roman" w:hAnsi="Times New Roman" w:cs="Times New Roman"/>
          <w:sz w:val="24"/>
          <w:szCs w:val="24"/>
        </w:rPr>
        <w:t>уровень воды</w:t>
      </w:r>
      <w:r w:rsidRPr="004C7DF6">
        <w:rPr>
          <w:rFonts w:ascii="Times New Roman" w:hAnsi="Times New Roman" w:cs="Times New Roman"/>
          <w:sz w:val="24"/>
          <w:szCs w:val="24"/>
        </w:rPr>
        <w:t xml:space="preserve"> и заново начать отопление.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8. Основные принципы безопасной эксплуатации котла.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Выполнение установки котла и сети ц.о., а также защиты должны быть в соответствии с требованиями PN-91/B-02413. Примерные схемы защит с одним и двумя котлами на рис. 5 и рис. 6.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Во время эксплуатации отопительного оборудования следует особенно соблюдать нижеуказанные правила: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 Перед </w:t>
      </w:r>
      <w:r>
        <w:rPr>
          <w:rFonts w:ascii="Times New Roman" w:hAnsi="Times New Roman" w:cs="Times New Roman"/>
          <w:sz w:val="24"/>
          <w:szCs w:val="24"/>
        </w:rPr>
        <w:t xml:space="preserve"> роз</w:t>
      </w:r>
      <w:r w:rsidRPr="004C7DF6">
        <w:rPr>
          <w:rFonts w:ascii="Times New Roman" w:hAnsi="Times New Roman" w:cs="Times New Roman"/>
          <w:sz w:val="24"/>
          <w:szCs w:val="24"/>
        </w:rPr>
        <w:t>жиг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7DF6">
        <w:rPr>
          <w:rFonts w:ascii="Times New Roman" w:hAnsi="Times New Roman" w:cs="Times New Roman"/>
          <w:sz w:val="24"/>
          <w:szCs w:val="24"/>
        </w:rPr>
        <w:t xml:space="preserve">м огня в котле: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• проверить правильно ли установка наполнена водой,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• проконтролировать дымоход (дроссельный клапан, люк для очистки, и т.п.),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 Во время обслуживания котла использовать надлежащее инструменты и средства личной защиты (соответственную одежду, защитные очки, рукавицы, обувь).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Открывая  топочные дверцы не стоять напротив  отверстия, а сбоку. Откры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C7DF6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какой либо </w:t>
      </w:r>
      <w:r w:rsidRPr="004C7DF6">
        <w:rPr>
          <w:rFonts w:ascii="Times New Roman" w:hAnsi="Times New Roman" w:cs="Times New Roman"/>
          <w:sz w:val="24"/>
          <w:szCs w:val="24"/>
        </w:rPr>
        <w:t>другой двер</w:t>
      </w:r>
      <w:r>
        <w:rPr>
          <w:rFonts w:ascii="Times New Roman" w:hAnsi="Times New Roman" w:cs="Times New Roman"/>
          <w:sz w:val="24"/>
          <w:szCs w:val="24"/>
        </w:rPr>
        <w:t>цы или</w:t>
      </w:r>
      <w:r w:rsidRPr="004C7DF6">
        <w:rPr>
          <w:rFonts w:ascii="Times New Roman" w:hAnsi="Times New Roman" w:cs="Times New Roman"/>
          <w:sz w:val="24"/>
          <w:szCs w:val="24"/>
        </w:rPr>
        <w:t xml:space="preserve"> лю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C7DF6">
        <w:rPr>
          <w:rFonts w:ascii="Times New Roman" w:hAnsi="Times New Roman" w:cs="Times New Roman"/>
          <w:sz w:val="24"/>
          <w:szCs w:val="24"/>
        </w:rPr>
        <w:t>ка для чистки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7DF6">
        <w:rPr>
          <w:rFonts w:ascii="Times New Roman" w:hAnsi="Times New Roman" w:cs="Times New Roman"/>
          <w:sz w:val="24"/>
          <w:szCs w:val="24"/>
        </w:rPr>
        <w:t xml:space="preserve"> во время работы котла </w:t>
      </w:r>
      <w:r>
        <w:rPr>
          <w:rFonts w:ascii="Times New Roman" w:hAnsi="Times New Roman" w:cs="Times New Roman"/>
          <w:sz w:val="24"/>
          <w:szCs w:val="24"/>
        </w:rPr>
        <w:t xml:space="preserve">категорически </w:t>
      </w:r>
      <w:r w:rsidRPr="004C7DF6">
        <w:rPr>
          <w:rFonts w:ascii="Times New Roman" w:hAnsi="Times New Roman" w:cs="Times New Roman"/>
          <w:sz w:val="24"/>
          <w:szCs w:val="24"/>
        </w:rPr>
        <w:t xml:space="preserve">запрещено.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 Содержать порядок в котельной, </w:t>
      </w:r>
      <w:r>
        <w:rPr>
          <w:rFonts w:ascii="Times New Roman" w:hAnsi="Times New Roman" w:cs="Times New Roman"/>
          <w:sz w:val="24"/>
          <w:szCs w:val="24"/>
        </w:rPr>
        <w:t xml:space="preserve">в которой не должны храниться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предметы не связанные с обслуживанием котла.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на</w:t>
      </w:r>
      <w:r w:rsidRPr="004C7DF6">
        <w:rPr>
          <w:rFonts w:ascii="Times New Roman" w:hAnsi="Times New Roman" w:cs="Times New Roman"/>
          <w:sz w:val="24"/>
          <w:szCs w:val="24"/>
        </w:rPr>
        <w:t>ступает перерыв в отоплении во время морозов, тогда обязательно следует слить воду из установки, чтобы предотвратить ее повреждение вследствие раз</w:t>
      </w:r>
      <w:r>
        <w:rPr>
          <w:rFonts w:ascii="Times New Roman" w:hAnsi="Times New Roman" w:cs="Times New Roman"/>
          <w:sz w:val="24"/>
          <w:szCs w:val="24"/>
        </w:rPr>
        <w:t>морожения</w:t>
      </w:r>
      <w:r w:rsidRPr="004C7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5. Сохранить правильную вентиляцию в котельной.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6. Сохранить негорючесть стен, пола и перекрытия котельной, а также несущую способность грунта соответствующую весу котла.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8. Удалить из близости котла и котельной легковоспламеняющиеся материалы и едкие материалы.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9. Никогда не заливать водой огонь в камере горения с целью тушения огня (огонь можно потушить путём съём</w:t>
      </w:r>
      <w:r>
        <w:rPr>
          <w:rFonts w:ascii="Times New Roman" w:hAnsi="Times New Roman" w:cs="Times New Roman"/>
          <w:sz w:val="24"/>
          <w:szCs w:val="24"/>
        </w:rPr>
        <w:t xml:space="preserve">а дна топки тем самым произойдёт </w:t>
      </w:r>
      <w:r w:rsidRPr="004C7DF6">
        <w:rPr>
          <w:rFonts w:ascii="Times New Roman" w:hAnsi="Times New Roman" w:cs="Times New Roman"/>
          <w:sz w:val="24"/>
          <w:szCs w:val="24"/>
        </w:rPr>
        <w:t xml:space="preserve"> удаление из камеры продуктов горения). Данную процедуру необходимо производить в крайне редких случаях и при этом обязательно использовать защитные перчатки с длинными рукавами.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10. Не применять в котельной механической вытяжной вентиляции.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11. В виде теплоносителя применять исключительно воду (очищенную).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12. Чистить котел только во время перерыва в топке.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13. Никогда не использовать для зажигания огня горючего топлива, такого как газ или бензин и тому подобные, которые могут вызвать взрыв или ожог обслуживающего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 w:rsidRPr="004C7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14. Присутствие детей в котельной без присмотра взрослых категорически запрещено.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15. Любые неисправности котла немедленно удалить.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Прежде чем звонить в сервисную службу просим познакомиться с нижеуказанными  и наиболее часто возникающими причинами невозможности достижения производительности котла и способами их решения. Напоминаем, что в случае необоснованного вызова сервиса клиент несет все расходы связанные с вызовом и работой сервисной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4C7DF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неисправности</w:t>
            </w:r>
          </w:p>
        </w:tc>
        <w:tc>
          <w:tcPr>
            <w:tcW w:w="3190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Предохранительные меры</w:t>
            </w: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Дымит из загрузочных или зольных дверей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-отсутствие тяги </w:t>
            </w:r>
          </w:p>
          <w:p w:rsidR="00487318" w:rsidRPr="003D6193" w:rsidRDefault="00487318" w:rsidP="00ED3BC6">
            <w:pPr>
              <w:pStyle w:val="Default"/>
              <w:jc w:val="both"/>
            </w:pP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 неправильное соединение котла с дымовой трубой </w:t>
            </w:r>
          </w:p>
          <w:p w:rsidR="00487318" w:rsidRPr="003D6193" w:rsidRDefault="00487318" w:rsidP="00ED3BC6">
            <w:pPr>
              <w:pStyle w:val="Default"/>
              <w:jc w:val="both"/>
            </w:pP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-остатки топлива попали под шарнир или уплотняющую набивку </w:t>
            </w:r>
          </w:p>
          <w:p w:rsidR="00487318" w:rsidRPr="003D6193" w:rsidRDefault="00487318" w:rsidP="00ED3BC6">
            <w:pPr>
              <w:pStyle w:val="Default"/>
              <w:jc w:val="both"/>
            </w:pP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-вторая печь подключена к тому же самому дымоотводу </w:t>
            </w:r>
          </w:p>
          <w:p w:rsidR="00487318" w:rsidRPr="003D6193" w:rsidRDefault="00487318" w:rsidP="00ED3BC6">
            <w:pPr>
              <w:pStyle w:val="Default"/>
              <w:jc w:val="both"/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-слишком маленькое сечение дымоотвода 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>-обмуровать плотно вход дымового борова в дымоход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>-проверить проходимость дымохода и его параметры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>- проверить уплотняющую набивку дверцы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-уплотнить выход печи к дымоотводу предотвращая засасывание холодного воздуха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-увеличить сечение дымоотвода </w:t>
            </w: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Во время начальных запусков из котла вытекает вода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-конденсация (потение котла)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 разжигаем  котёл до температуры выше 80 </w:t>
            </w:r>
            <w:r w:rsidRPr="003D6193">
              <w:rPr>
                <w:position w:val="8"/>
                <w:vertAlign w:val="superscript"/>
              </w:rPr>
              <w:t>0</w:t>
            </w:r>
            <w:r w:rsidRPr="003D6193">
              <w:t xml:space="preserve">C и поддерживаем ее на продолжении минимум 6 часов. Если возникнет такая необходимость  то операцию повторить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Слишком низкая температура на котле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-неправильно подобранная мощность котла (величина)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-калорийность топлива слишком маленькая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 неправильная регулировка котла 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-смотри раздел посвященный обслуживанию котла </w:t>
            </w:r>
          </w:p>
          <w:p w:rsidR="00487318" w:rsidRPr="003D6193" w:rsidRDefault="00487318" w:rsidP="00ED3BC6">
            <w:pPr>
              <w:pStyle w:val="Default"/>
              <w:jc w:val="both"/>
            </w:pP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-неправильно подобранная мощность котла </w:t>
            </w: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Внезапный рост температуры и давления в котле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 замерзший расширительный бак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-закрытые клапаны 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-совершить термоизоляцию расширительного бака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-очистить клапаны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-очистить  грязевик</w:t>
            </w: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Слишком быстрое сжигание топлива несмотря на закрытые дверцы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 отсутствие уплотнения камеры зольника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-слишком большое сечение дымохода 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-уплотнить зольник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-уменьшить сечение дымохода , установить шибер </w:t>
            </w:r>
          </w:p>
        </w:tc>
      </w:tr>
      <w:tr w:rsidR="00487318" w:rsidRPr="003D6193"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Вытечка воды из конвекционных каналов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-плохое топливо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-слишком низкая температура сгорания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-отсутствие притока воздуха через дроссельный клапан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 xml:space="preserve">- закрытый дроссельный клапан дымовых газов </w:t>
            </w:r>
          </w:p>
        </w:tc>
        <w:tc>
          <w:tcPr>
            <w:tcW w:w="3191" w:type="dxa"/>
          </w:tcPr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-применить топливо соответственной калорийности и влажности </w:t>
            </w:r>
          </w:p>
          <w:p w:rsidR="00487318" w:rsidRPr="003D6193" w:rsidRDefault="00487318" w:rsidP="00ED3BC6">
            <w:pPr>
              <w:pStyle w:val="Default"/>
              <w:jc w:val="both"/>
            </w:pPr>
            <w:r w:rsidRPr="003D6193">
              <w:t xml:space="preserve">- открыть воздушные заслонки </w:t>
            </w:r>
          </w:p>
          <w:p w:rsidR="00487318" w:rsidRPr="003D6193" w:rsidRDefault="00487318" w:rsidP="00ED3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3">
              <w:rPr>
                <w:rFonts w:ascii="Times New Roman" w:hAnsi="Times New Roman" w:cs="Times New Roman"/>
                <w:sz w:val="24"/>
                <w:szCs w:val="24"/>
              </w:rPr>
              <w:t>- открыть дроссельный клапан дымовых газов</w:t>
            </w:r>
          </w:p>
        </w:tc>
      </w:tr>
    </w:tbl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87318" w:rsidRPr="003B690A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9.Комплектация.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 Котел отопительный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 Силовой агрегат [редукторный двигатель]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 Шнековая подача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 Бункер для хранения гранул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5. Датчик наличия пеллет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6. Электрический привод заслонки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7. Дверцы [топки, зольника, конвективной части, очистные лючки (2 шт)]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8. Микропроцессорный контроллер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9. Вентилятор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10. Емкость для золы </w:t>
      </w:r>
    </w:p>
    <w:p w:rsidR="00487318" w:rsidRPr="003B690A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69DF">
        <w:rPr>
          <w:rFonts w:ascii="Times New Roman" w:hAnsi="Times New Roman" w:cs="Times New Roman"/>
          <w:b/>
          <w:bCs/>
          <w:sz w:val="24"/>
          <w:szCs w:val="24"/>
          <w:u w:val="single"/>
        </w:rPr>
        <w:t>10. УСЛОВИЯ ПРЕДОСТАВЛЕНИЯ ГАРАНТИИ.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 ТЕРМИНЫ, ИСПОЛЬЗУЕМЫЕ В УСЛОВИЯХ ПРЕДОСТАВЛЕНИЯ ГАРАНТИИ.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1.1. Производитель – компания-производитель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1.2. Клиент – конечный потребитель оборудования, который использует оборудование в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предусмотренных для этого целях.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1.3. Дилер – юридическое лицо, продающее оборудование конечному потребителю и другим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дилерам.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1.4. Дефект – поломка или повреждение деталей или составных частей оборудования, в результате чего оборудование не может выполнять предусмотренные функции.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1.5. Гарантийный случай – ситуация, когда у оборудования и/или его деталей констатируется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дефект, за устранение которого несет ответственность производитель и/или дилер.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1.6. Гарантийный ремонт – работа по устранению констатированных дефектов в гарантийных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случаях за счет дилера и/или производителя 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1.7. Гарантийная деталь – составная часть или деталь испорченного оборудования, на которую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распространяется гарантийный случай и необходимость гарантийного ремонта.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1.8. Сервисное обслуживание – процедура, включающая диагностику технического состояния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оборудования и/или его деталей, необходимый уход и/или ремонт оборудования и/или его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деталей.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1.9. Сервисные работы – работы, связанные с устранением дефектов оборудования и/или его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деталей, обмен и внеочередные консультации.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4C7DF6">
        <w:rPr>
          <w:rFonts w:ascii="Times New Roman" w:hAnsi="Times New Roman" w:cs="Times New Roman"/>
          <w:sz w:val="24"/>
          <w:szCs w:val="24"/>
        </w:rPr>
        <w:t xml:space="preserve">. Технический паспорт – пакет документов на русском языке, который передается клиенту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после установки оборудования, и который включает техническую информацию оборудования,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гарантийный талон оборудования, порядок подсоединения оборудования, правила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эксплуатации оборудования, отметки о производимом сервисном обслуживании, сервисных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работах, гарантийных ремонтах и другую важную информацию об  оборудовании.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 УСЛОВИЯ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ОБЪЕКТЫ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ГАРАНТИЙНОГО РЕМОНТА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2.1. Объекты гарантийного ремонта корпуса оборудования (отопительного котла) (пункт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7DF6">
        <w:rPr>
          <w:rFonts w:ascii="Times New Roman" w:hAnsi="Times New Roman" w:cs="Times New Roman"/>
          <w:sz w:val="24"/>
          <w:szCs w:val="24"/>
        </w:rPr>
        <w:t xml:space="preserve">.1.),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включают в себя: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2.1.1. Топку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2.1.2. Водную часть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2.1.3. Дымовой тракт котла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2.1.4. Зольник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2.2. Продавец или производитель осуществляют замену при появлении следующих дефектов: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2.2.1. Топка – трещина или протечка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2.2.2. Водная часть – трещина или протечка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2.2.3. Дымовой тракт котла – трещина или протечка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2.2.4. Зольник– трещина или протечка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2.3. Условия эксплуатации корпуса, на которые гарантия не распространяется: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2.3.1. Сервисное обслуживание котла </w:t>
      </w:r>
      <w:r>
        <w:rPr>
          <w:rFonts w:ascii="Times New Roman" w:hAnsi="Times New Roman" w:cs="Times New Roman"/>
          <w:sz w:val="24"/>
          <w:szCs w:val="24"/>
        </w:rPr>
        <w:t>не производилось</w:t>
      </w:r>
      <w:r w:rsidRPr="004C7DF6">
        <w:rPr>
          <w:rFonts w:ascii="Times New Roman" w:hAnsi="Times New Roman" w:cs="Times New Roman"/>
          <w:sz w:val="24"/>
          <w:szCs w:val="24"/>
        </w:rPr>
        <w:t xml:space="preserve"> спе</w:t>
      </w:r>
      <w:r>
        <w:rPr>
          <w:rFonts w:ascii="Times New Roman" w:hAnsi="Times New Roman" w:cs="Times New Roman"/>
          <w:sz w:val="24"/>
          <w:szCs w:val="24"/>
        </w:rPr>
        <w:t>циалистами.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2.3.2. Качество теплоносителя, использующегося в системе, не удовлетворяет СНиП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II-35-76 "КОТЕЛЬНЫЕ УСТАНОВКИ"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2.3.3. Обслуживание котла не соответствовало условиям Технического паспорта и Руководства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по эксплуатации.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2.3.4. Отсутствует группа безопасности на подающем патрубке котла в верхней его части (автоматический клапан сброса избыточного давления более 2.5 атм., манометр и автоматический клапан для откачки воздуха из контура теплоносителя).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 Объекты гарантийного ремонта электромеханических узлов оборудования (отопительного узла) включают в себя: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2.4.1. Электромоторы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2.4.2. Электропровода и их соединения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2.4.3. Блок автоматики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2.4.4. Электропривод заслонки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2.4.5. Места соединения вращаемых узлов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2.4.6. Корпус механизма подачи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2.4.7. Дверцы и их фиксирующие части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2.4.8. Панель измерительных приборов котла с органами управления и индикации.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2.4.9. Обшивка котла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2.4.10. Бункер топлива котла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 Продавец / производитель осуществляют замену электромеханических узлов оборудования (пункт 1.1.) при обнаружении следующих Дефектов: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2.5.1. Электромоторы  не работают, срабатывает защита двигателя электромотора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2.5.2. Электропровода и их соединения – заводской дефект материала или дефект в местах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соединения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2.5.3. Блок автоматики – монтажный заводской дефект, заводской дефект в комплектующих частях блока автоматики.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2.5.4. Подшипники и шестерни – поломка, заводской дефект.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2.5.5. Места соединения вращаемых узлов – трещина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2.5.6. Корпус механизма подачи – трещина в металле и/или сварочном шве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2.5.7. Люки и их фиксирующие части – трещина в металле и/или сварочном шве.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2.5.8 Панель измерительных приборов котла, измерительный прибор, термозащита, переключатель режимов работы котла – заводской дефект.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2.5.9. Рециркуляционная часть котла – трещина в металле и/или сварочном шве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2.5.10.  Обшивка котла – заводской дефект окраски обшивки котла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2.5.11. Бункер топлива котла – трещина в металле или брак шва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2.5.12. Бункер топлива котла – заводской дефект окраски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 Условия эксплуатации электромеханических узлов, на которые гарантия не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распространяется: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2.6.1. Сервисное обслуживание оборудования специалистами дилера не производилось.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2.6.2. Электрическое подключение оборудования не удовлетворяет СНиП II-35-76 "КОТЕЛЬНЫЕ УСТАНОВКИ"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2.6.3. Качество электроснабжения не удовлетворяет ГОСТ 13109-87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2.6.4. Самовольное внесение изменений владельцем  в электромеханическую часть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2.6.5. На компоненты с повреждённой пломбой производителя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2.6.6. При подключении оборудования в электрическую сеть не используется индивидуальный стабилизатор напряжения, обеспечивающий подачу электрической энергии только на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оборудование.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2.7. Продавец не предоставляет замену дефектных частей оборудования и его компонентов, износ которых зависит от условий эксплуатации и не прогнозируется, а именно: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2.7.1. Уплотнительные шнуры дверок и люков.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2.7.2. Горелка.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2.7.3. Шнековый транспортер механизма подачи (шнек).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2.7.4. Подшипники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 СРОКИ ГАРАНТИЙНОГО РЕМОНТА И ГАРАНТИЙНОЙ ЗАМЕНЫ ДЕФЕКТНЫХ ДЕТАЛЕЙ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3.1. Производитель производит замену дефектных деталей: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3.1.1. На Корпус котла (пункт 1.1.) – 2 (два) календарных года.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3.1.2. На Электромеханические узлы (пункт 2.4.) Оборудования – 1 (один) календарный год.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3.2. Дилер имеет право требовать у продавца смену дефектных деталей по гарантийному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ремонту, если оборудование было пущено в эксплуатацию не позднее шести месяцев с момента отгрузки со склада Продавца.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3.3. Продавец / производитель обязаны заменить дефектные детали по гарантии, если дилер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выполнил все процедуры, описанные в УСЛОВИЯХ ПРЕДОСТАВЛЕНИЯ ГАРАНТИИ.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3.4. Дилер имеет право уменьшить гарантийный срок или отказать клиенту в гарантийном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ремонте, если клиент не выполнил какое-либо условия договора купли-продажи и/или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процедуры УСЛОВИЙ ПРЕДОСТАВЛЕНИЯ ГАРАНТИИ.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 ДОПОЛНИТЕЛЬНЫЕ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 ПОЛУЧЕНИЯ ЗАМЕНЫ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ДЕФЕКТНЫХ ДЕТАЛЕЙ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4.1. Установку и пуск оборудования в работу выполнял уполномоченный представитель дилера.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4.2. Оборудование установлено и пущено в работу в соответствии со всеми условиями установки, указанными в техническом паспорте оборудования, инструкции по эксплуатации.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4.3. Регулировку работы оборудования выполнял сертифицированный специалист дилера либо его уполномоченный представитель.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4.4. К оборудованию подключен рециркуляционный контур (если оборудование должно быть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укомплектовано данным контуром, согласно технической документации) и он работает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автономно от отопительной системы.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4.5. Котельная, где расположено оборудование, отделена от бытовых и складских помещений и используется только по назначению.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4.6. В котельной встроена необходимая для процесса горения приточная вентиляция и естественная вытяжная вентиляция.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4.7. Котельная соответствует стандартам Российской Федерации по отоплению и вентиляции зданий и помещений.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4.8. Установленная дымовая труба, а так же дымовые каналы должны быть утеплены во избежание появления конденсата.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4.9. На всех горизонтальных частях дымохода присутствуют люки для чистки.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4.10. Дымовые каналы и дымовые трубы исполнены из огнеупорных, жаростойких и устойчивыми к коррозии, которую вызывают дымовые газы, материалов.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4.11. Входные двери котельной установлены с прямым выходом и направлением во двор.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4.12. В котельной есть естественное освещение, электрическое освещение и отдельный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электрораспределительный узел с переключателем у входной двери в котельную, для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отключения электричества в котельной.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4.13. Оборудование в целом и его узлы соединены между собой и заземлены.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4.14. Электрическое подключение оборудования соответствует нормативам страны где оно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установлено.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4.15. Давление в отопительной системе не должно быть меньше чем 0,5 бар/см2, а также не должно превышать рабочее давление котла, которое указано в техническом паспорте / инструкции по  эксплуатации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4.16. Отопительная система – система закрытого типа и оборудована воздушниками, чтобы из нее автоматически выводился скопленный в системе воздух.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4.17. Теплоноситель отопительной системы – вода.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4.18. Вода в отопительной системе и котле должна соответствовать следующим нормам: карбонатная жесткость не больше чем 700мг экв/л; содержание суспензированных частиц не больше чем 5 мгл, pH не меньше 7.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4.19. Комплектацию и настройки оборудования не изменялись без присутствия сертифицированного специалиста дилера и отметок в техническом паспорте / инструкции по эксплуатации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4.20. Сервисное обслуживание оборудования производил сертифицированный сервисный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специалист дилера.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4.21. У Клиента хранится технический паспорт / инструкция по эксплуатации и гарантийный талон оборудования.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4.22. Оборудование и его узлы чистились, как указано в техническом паспорте / инструкции по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эксплуатации и наклейках на котле. (При использовании некачественного топлива, чистку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необходимо производить минимум в 2 (два) раза чаше, чем указано в техническом паспорте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оборудования).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Гарантия действительна только при вводе изделия в эксплуатацию (первом пуске) специализированной организацией, имеющей соответствующие полномочия.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Гарантия действительна в течение 24 мес. только при условии сервисного обслуживания оборудования и при соблюдении всех условий предоставления гарантии.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 иных случаях гарантия составляет 6 мес. со дня продажи изделия, если в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договоре купли-продажи не указанно иное.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Гарантия распространяется на оборудование, имеющее заводскую маркировку, заполненный гарантийный талон с полностью заполненными полями.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Гарантийные работы выполняются организацией, осуществившей ввод изделия в эксплуатацию.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Для осуществления первого запуска и последующего обслуживания рекомендуем Вам обращаться в авторизированные сервисные службы. Адреса и телефоны сервисных организаций спрашивайте в торгующей организации.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Обслуживающая организация вправе выдавать собственный гарантийный талон при наличии соответствующих полей для заполнения.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Обслуживающая организация имеет право увеличивать сроки гарантии по условиям договора сервисного обслуживания. 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 условиями гарантии ознакомлен ________________________________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(подпись покупателя)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 условиями гарантии ознакомил _________________________________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(подпись продавца)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18" w:rsidRPr="003B690A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C7DF6">
        <w:rPr>
          <w:rFonts w:ascii="Times New Roman" w:hAnsi="Times New Roman" w:cs="Times New Roman"/>
          <w:sz w:val="24"/>
          <w:szCs w:val="24"/>
        </w:rPr>
        <w:t xml:space="preserve"> </w:t>
      </w:r>
      <w:r w:rsidRPr="007169DF">
        <w:rPr>
          <w:rFonts w:ascii="Times New Roman" w:hAnsi="Times New Roman" w:cs="Times New Roman"/>
          <w:b/>
          <w:bCs/>
          <w:sz w:val="32"/>
          <w:szCs w:val="32"/>
          <w:u w:val="single"/>
        </w:rPr>
        <w:t>Гарантийный лист.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(заполняется владельцем оборудования)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Гарантия на котёл предоставляется на электромеханические узлы и </w:t>
      </w:r>
      <w:r>
        <w:rPr>
          <w:rFonts w:ascii="Times New Roman" w:hAnsi="Times New Roman" w:cs="Times New Roman"/>
          <w:sz w:val="24"/>
          <w:szCs w:val="24"/>
        </w:rPr>
        <w:t>корпус котла в течение</w:t>
      </w:r>
      <w:r w:rsidRPr="004C7DF6">
        <w:rPr>
          <w:rFonts w:ascii="Times New Roman" w:hAnsi="Times New Roman" w:cs="Times New Roman"/>
          <w:sz w:val="24"/>
          <w:szCs w:val="24"/>
        </w:rPr>
        <w:t xml:space="preserve"> 24 месяцев с момента введения оборудования в эксплуатацию, но не более 36 месяцев с момента его покупки.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Информация об оборудование: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Серия котла………………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Серийный номер котла ......................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Мощность котла (кВт)........................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Адрес установки котла: Область……………………………………………….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>Город……………………………………………….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Улица…………………………………………………………………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Строение……………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Владелец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(ФИО)...............................................................................................................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Контактный телефон..........................................................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Адрес эл. почты.............................................................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Дата покупки…………………………..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7169DF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7169DF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ВНИМАНИЕ!!! </w:t>
      </w: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Для предоставления гарантии Вам необходимо отправить гарантийный лист по адресу: 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F6">
        <w:rPr>
          <w:rFonts w:ascii="Times New Roman" w:hAnsi="Times New Roman" w:cs="Times New Roman"/>
          <w:sz w:val="24"/>
          <w:szCs w:val="24"/>
        </w:rPr>
        <w:t xml:space="preserve"> ООО «РПК - групп»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DF6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r w:rsidRPr="004C7DF6">
        <w:rPr>
          <w:rFonts w:ascii="Times New Roman" w:hAnsi="Times New Roman" w:cs="Times New Roman"/>
          <w:sz w:val="24"/>
          <w:szCs w:val="24"/>
          <w:lang w:val="en-US"/>
        </w:rPr>
        <w:t>rpk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7DF6">
        <w:rPr>
          <w:rFonts w:ascii="Times New Roman" w:hAnsi="Times New Roman" w:cs="Times New Roman"/>
          <w:sz w:val="24"/>
          <w:szCs w:val="24"/>
          <w:lang w:val="en-US"/>
        </w:rPr>
        <w:t>grupp</w:t>
      </w:r>
      <w:r w:rsidRPr="004C7DF6">
        <w:rPr>
          <w:rFonts w:ascii="Times New Roman" w:hAnsi="Times New Roman" w:cs="Times New Roman"/>
          <w:sz w:val="24"/>
          <w:szCs w:val="24"/>
        </w:rPr>
        <w:t>@</w:t>
      </w:r>
      <w:r w:rsidRPr="004C7DF6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4C7DF6">
        <w:rPr>
          <w:rFonts w:ascii="Times New Roman" w:hAnsi="Times New Roman" w:cs="Times New Roman"/>
          <w:sz w:val="24"/>
          <w:szCs w:val="24"/>
        </w:rPr>
        <w:t xml:space="preserve">.ru 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E78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7" type="#_x0000_t75" style="width:115.5pt;height:75.75pt;visibility:visible">
            <v:imagedata r:id="rId7" o:title=""/>
          </v:shape>
        </w:pict>
      </w:r>
      <w:r>
        <w:rPr>
          <w:rFonts w:ascii="Verdana" w:hAnsi="Verdana" w:cs="Verdana"/>
          <w:sz w:val="20"/>
          <w:szCs w:val="20"/>
        </w:rPr>
        <w:t>Место подключения к прямому трубопроводу котла. Температура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теплоносителя 80-90</w:t>
      </w:r>
      <w:r>
        <w:rPr>
          <w:rFonts w:ascii="Verdana" w:hAnsi="Verdana" w:cs="Verdana"/>
          <w:sz w:val="12"/>
          <w:szCs w:val="12"/>
        </w:rPr>
        <w:t xml:space="preserve">o </w:t>
      </w:r>
      <w:r>
        <w:rPr>
          <w:rFonts w:ascii="Verdana" w:hAnsi="Verdana" w:cs="Verdana"/>
          <w:sz w:val="20"/>
          <w:szCs w:val="20"/>
        </w:rPr>
        <w:t>C.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28" type="#_x0000_t75" style="width:98.25pt;height:69.75pt;visibility:visible">
            <v:imagedata r:id="rId8" o:title=""/>
          </v:shape>
        </w:pict>
      </w:r>
      <w:r>
        <w:rPr>
          <w:rFonts w:ascii="Verdana" w:hAnsi="Verdana" w:cs="Verdana"/>
          <w:sz w:val="20"/>
          <w:szCs w:val="20"/>
        </w:rPr>
        <w:t>Место подключения комбинированного бойлера к обратке котла</w:t>
      </w:r>
    </w:p>
    <w:p w:rsidR="00487318" w:rsidRDefault="00487318" w:rsidP="00ED3B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E78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9" type="#_x0000_t75" style="width:98.25pt;height:69.75pt;visibility:visible">
            <v:imagedata r:id="rId9" o:title=""/>
          </v:shape>
        </w:pict>
      </w:r>
      <w:r>
        <w:rPr>
          <w:rFonts w:ascii="Verdana" w:hAnsi="Verdana" w:cs="Verdana"/>
          <w:sz w:val="20"/>
          <w:szCs w:val="20"/>
        </w:rPr>
        <w:t>Чистка от продуктов сгорания конвективной части котла и топки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должна проводится не реже чем четыре раза в месяц.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E78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30" type="#_x0000_t75" style="width:88.5pt;height:76.5pt;visibility:visible">
            <v:imagedata r:id="rId10" o:title=""/>
          </v:shape>
        </w:pict>
      </w:r>
      <w:r>
        <w:rPr>
          <w:rFonts w:ascii="Verdana-Bold" w:hAnsi="Verdana-Bold" w:cs="Verdana-Bold"/>
          <w:b/>
          <w:bCs/>
          <w:sz w:val="20"/>
          <w:szCs w:val="20"/>
        </w:rPr>
        <w:t xml:space="preserve">Внимание! </w:t>
      </w:r>
      <w:r>
        <w:rPr>
          <w:rFonts w:ascii="Verdana" w:hAnsi="Verdana" w:cs="Verdana"/>
          <w:sz w:val="20"/>
          <w:szCs w:val="20"/>
        </w:rPr>
        <w:t>Аварийный термостат котла. Чтобы возобновить работу</w:t>
      </w:r>
    </w:p>
    <w:p w:rsidR="00487318" w:rsidRDefault="00487318" w:rsidP="00ED3B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котла после срабатывания аврийного термостата, снимите защитный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колпачек и нажмите на красную кнопку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E78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31" type="#_x0000_t75" style="width:104.25pt;height:1in;visibility:visible">
            <v:imagedata r:id="rId11" o:title=""/>
          </v:shape>
        </w:pict>
      </w:r>
      <w:r w:rsidRPr="00843E0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Чистка от продуктов сгорания конвективной части котла и топки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должна проводится не реже чем два раза в месяц.</w:t>
      </w: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5B56B7" w:rsidRDefault="00487318" w:rsidP="00ED3BC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87318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318" w:rsidRPr="004C7DF6" w:rsidRDefault="00487318" w:rsidP="00ED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7318" w:rsidRPr="004C7DF6" w:rsidSect="00EA77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2508"/>
    <w:multiLevelType w:val="hybridMultilevel"/>
    <w:tmpl w:val="D8225336"/>
    <w:lvl w:ilvl="0" w:tplc="40DC8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7D"/>
    <w:rsid w:val="00027C9E"/>
    <w:rsid w:val="000445B7"/>
    <w:rsid w:val="00052A12"/>
    <w:rsid w:val="000626E1"/>
    <w:rsid w:val="00065EE4"/>
    <w:rsid w:val="00092A72"/>
    <w:rsid w:val="00097117"/>
    <w:rsid w:val="000A7814"/>
    <w:rsid w:val="000C6CEB"/>
    <w:rsid w:val="000D7CFB"/>
    <w:rsid w:val="001111BD"/>
    <w:rsid w:val="00131551"/>
    <w:rsid w:val="001326B2"/>
    <w:rsid w:val="00155FB2"/>
    <w:rsid w:val="0019395D"/>
    <w:rsid w:val="001E5030"/>
    <w:rsid w:val="001E7841"/>
    <w:rsid w:val="001F7ACE"/>
    <w:rsid w:val="00202846"/>
    <w:rsid w:val="002029F5"/>
    <w:rsid w:val="00237031"/>
    <w:rsid w:val="00246EFC"/>
    <w:rsid w:val="002A1D98"/>
    <w:rsid w:val="002A21E1"/>
    <w:rsid w:val="00304FF5"/>
    <w:rsid w:val="003108A8"/>
    <w:rsid w:val="00311FA2"/>
    <w:rsid w:val="00347558"/>
    <w:rsid w:val="00390BCC"/>
    <w:rsid w:val="003B690A"/>
    <w:rsid w:val="003D6193"/>
    <w:rsid w:val="003F05E5"/>
    <w:rsid w:val="00403095"/>
    <w:rsid w:val="00405E65"/>
    <w:rsid w:val="00406F85"/>
    <w:rsid w:val="00455D28"/>
    <w:rsid w:val="00460C2F"/>
    <w:rsid w:val="004653F7"/>
    <w:rsid w:val="004665F5"/>
    <w:rsid w:val="00487318"/>
    <w:rsid w:val="00490C80"/>
    <w:rsid w:val="00496385"/>
    <w:rsid w:val="004C4B6E"/>
    <w:rsid w:val="004C6846"/>
    <w:rsid w:val="004C6A40"/>
    <w:rsid w:val="004C7DF6"/>
    <w:rsid w:val="004E10AF"/>
    <w:rsid w:val="004F06E0"/>
    <w:rsid w:val="005B56B7"/>
    <w:rsid w:val="0060036F"/>
    <w:rsid w:val="00627D49"/>
    <w:rsid w:val="00664036"/>
    <w:rsid w:val="00667D81"/>
    <w:rsid w:val="0069106C"/>
    <w:rsid w:val="00697185"/>
    <w:rsid w:val="006C6B0A"/>
    <w:rsid w:val="006E6559"/>
    <w:rsid w:val="006F20B9"/>
    <w:rsid w:val="006F20CA"/>
    <w:rsid w:val="006F67FF"/>
    <w:rsid w:val="00710588"/>
    <w:rsid w:val="007169DF"/>
    <w:rsid w:val="00756C18"/>
    <w:rsid w:val="00766AF8"/>
    <w:rsid w:val="00787FC9"/>
    <w:rsid w:val="007973D7"/>
    <w:rsid w:val="007B7CCA"/>
    <w:rsid w:val="007C05FE"/>
    <w:rsid w:val="007D2F28"/>
    <w:rsid w:val="007F0BD5"/>
    <w:rsid w:val="00843E0D"/>
    <w:rsid w:val="00855E14"/>
    <w:rsid w:val="00857EA8"/>
    <w:rsid w:val="00877BE8"/>
    <w:rsid w:val="0088097B"/>
    <w:rsid w:val="008B5B54"/>
    <w:rsid w:val="008F404A"/>
    <w:rsid w:val="00903F06"/>
    <w:rsid w:val="00920FF1"/>
    <w:rsid w:val="00925F59"/>
    <w:rsid w:val="009265CE"/>
    <w:rsid w:val="00926FC1"/>
    <w:rsid w:val="00933637"/>
    <w:rsid w:val="00934A19"/>
    <w:rsid w:val="00944E82"/>
    <w:rsid w:val="00992201"/>
    <w:rsid w:val="009A0E4D"/>
    <w:rsid w:val="009A4C8A"/>
    <w:rsid w:val="009B3FB2"/>
    <w:rsid w:val="009C3571"/>
    <w:rsid w:val="009C44CE"/>
    <w:rsid w:val="00A61600"/>
    <w:rsid w:val="00A748F1"/>
    <w:rsid w:val="00A90F0D"/>
    <w:rsid w:val="00AA25B0"/>
    <w:rsid w:val="00AC7C31"/>
    <w:rsid w:val="00B24099"/>
    <w:rsid w:val="00B30EBF"/>
    <w:rsid w:val="00B358BD"/>
    <w:rsid w:val="00B85BD8"/>
    <w:rsid w:val="00BC5BFD"/>
    <w:rsid w:val="00C67098"/>
    <w:rsid w:val="00C70214"/>
    <w:rsid w:val="00C7537C"/>
    <w:rsid w:val="00C84A7D"/>
    <w:rsid w:val="00C86C82"/>
    <w:rsid w:val="00C933E3"/>
    <w:rsid w:val="00CB05A8"/>
    <w:rsid w:val="00D114B2"/>
    <w:rsid w:val="00D12541"/>
    <w:rsid w:val="00D12B91"/>
    <w:rsid w:val="00D36ADE"/>
    <w:rsid w:val="00D54451"/>
    <w:rsid w:val="00D76398"/>
    <w:rsid w:val="00D771EB"/>
    <w:rsid w:val="00D933E1"/>
    <w:rsid w:val="00DB3B74"/>
    <w:rsid w:val="00DC3434"/>
    <w:rsid w:val="00DD3A14"/>
    <w:rsid w:val="00DE2D87"/>
    <w:rsid w:val="00DE78CB"/>
    <w:rsid w:val="00DF3B1B"/>
    <w:rsid w:val="00E00CBA"/>
    <w:rsid w:val="00E02752"/>
    <w:rsid w:val="00E06F43"/>
    <w:rsid w:val="00E21D27"/>
    <w:rsid w:val="00E4457D"/>
    <w:rsid w:val="00E47BCB"/>
    <w:rsid w:val="00E51881"/>
    <w:rsid w:val="00E5247E"/>
    <w:rsid w:val="00E54CA2"/>
    <w:rsid w:val="00E70B63"/>
    <w:rsid w:val="00E77578"/>
    <w:rsid w:val="00E90A24"/>
    <w:rsid w:val="00E95997"/>
    <w:rsid w:val="00EA440F"/>
    <w:rsid w:val="00EA77C5"/>
    <w:rsid w:val="00EB407D"/>
    <w:rsid w:val="00EC1B6E"/>
    <w:rsid w:val="00EC6660"/>
    <w:rsid w:val="00EC6CB6"/>
    <w:rsid w:val="00ED3BC6"/>
    <w:rsid w:val="00ED4B35"/>
    <w:rsid w:val="00F114A5"/>
    <w:rsid w:val="00F163EC"/>
    <w:rsid w:val="00F33AAE"/>
    <w:rsid w:val="00F506DE"/>
    <w:rsid w:val="00FA2463"/>
    <w:rsid w:val="00FB2B7A"/>
    <w:rsid w:val="00FC0C3A"/>
    <w:rsid w:val="00FC3CDB"/>
    <w:rsid w:val="00FC4D27"/>
    <w:rsid w:val="00FD0DB1"/>
    <w:rsid w:val="00FD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30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C6B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56C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C68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21</Pages>
  <Words>6302</Words>
  <Characters>-32766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2013-06-17T10:04:00Z</cp:lastPrinted>
  <dcterms:created xsi:type="dcterms:W3CDTF">2013-08-16T15:45:00Z</dcterms:created>
  <dcterms:modified xsi:type="dcterms:W3CDTF">2013-08-16T15:45:00Z</dcterms:modified>
</cp:coreProperties>
</file>